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04E" w:rsidRDefault="00DC104E" w:rsidP="00DC104E">
      <w:pPr>
        <w:rPr>
          <w:sz w:val="22"/>
          <w:szCs w:val="22"/>
        </w:rPr>
      </w:pPr>
    </w:p>
    <w:p w:rsidR="00DC104E" w:rsidRDefault="00DC104E" w:rsidP="00DC104E">
      <w:pPr>
        <w:rPr>
          <w:sz w:val="22"/>
          <w:szCs w:val="22"/>
        </w:rPr>
      </w:pPr>
    </w:p>
    <w:p w:rsidR="00DC104E" w:rsidRPr="005F2F09" w:rsidRDefault="00DC104E" w:rsidP="00DC104E">
      <w:pPr>
        <w:ind w:firstLine="708"/>
        <w:jc w:val="center"/>
        <w:rPr>
          <w:sz w:val="22"/>
          <w:szCs w:val="22"/>
        </w:rPr>
      </w:pPr>
      <w:r w:rsidRPr="005F2F09">
        <w:rPr>
          <w:sz w:val="22"/>
          <w:szCs w:val="22"/>
        </w:rPr>
        <w:t>GRUPA SŁONECZKA</w:t>
      </w:r>
    </w:p>
    <w:tbl>
      <w:tblPr>
        <w:tblW w:w="14601" w:type="dxa"/>
        <w:tblInd w:w="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418"/>
        <w:gridCol w:w="1368"/>
        <w:gridCol w:w="1750"/>
        <w:gridCol w:w="7230"/>
        <w:gridCol w:w="2835"/>
      </w:tblGrid>
      <w:tr w:rsidR="00DC104E" w:rsidRPr="005F2F09" w:rsidTr="008F2D97"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 xml:space="preserve">Plan pracy na miesiąc </w:t>
            </w:r>
            <w:r>
              <w:rPr>
                <w:sz w:val="22"/>
                <w:szCs w:val="22"/>
              </w:rPr>
              <w:t>maj</w:t>
            </w:r>
            <w:r w:rsidRPr="005F2F09">
              <w:rPr>
                <w:sz w:val="22"/>
                <w:szCs w:val="22"/>
              </w:rPr>
              <w:t xml:space="preserve"> tydzień I</w:t>
            </w:r>
          </w:p>
        </w:tc>
      </w:tr>
      <w:tr w:rsidR="00DC104E" w:rsidRPr="005F2F09" w:rsidTr="008F2D97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Treści programowe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Temat tygodnia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Temat dnia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Aktywność i działania dzieci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Zajęcia ruchowe</w:t>
            </w:r>
          </w:p>
        </w:tc>
      </w:tr>
      <w:tr w:rsidR="00DC104E" w:rsidRPr="005F2F09" w:rsidTr="008F2D97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I</w:t>
            </w:r>
            <w:r w:rsidRPr="005F2F09">
              <w:rPr>
                <w:sz w:val="22"/>
                <w:szCs w:val="22"/>
              </w:rPr>
              <w:t xml:space="preserve"> - 1, 2, 4, 5, 8</w:t>
            </w:r>
            <w:r>
              <w:rPr>
                <w:sz w:val="22"/>
                <w:szCs w:val="22"/>
              </w:rPr>
              <w:t>, 9</w:t>
            </w:r>
            <w:r w:rsidRPr="005F2F09">
              <w:rPr>
                <w:sz w:val="22"/>
                <w:szCs w:val="22"/>
              </w:rPr>
              <w:t>;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 xml:space="preserve">II – </w:t>
            </w:r>
            <w:r>
              <w:rPr>
                <w:sz w:val="22"/>
                <w:szCs w:val="22"/>
              </w:rPr>
              <w:t xml:space="preserve">2, </w:t>
            </w:r>
            <w:r w:rsidRPr="005F2F09">
              <w:rPr>
                <w:sz w:val="22"/>
                <w:szCs w:val="22"/>
              </w:rPr>
              <w:t xml:space="preserve">6, </w:t>
            </w:r>
            <w:r>
              <w:rPr>
                <w:sz w:val="22"/>
                <w:szCs w:val="22"/>
              </w:rPr>
              <w:t xml:space="preserve">7, 8, </w:t>
            </w:r>
            <w:r w:rsidRPr="005F2F09">
              <w:rPr>
                <w:sz w:val="22"/>
                <w:szCs w:val="22"/>
              </w:rPr>
              <w:t>10, 11;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III – 2, 3, 4, 5, 7, 8, 9;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IV – 1, 2, 5, 7, 8, 18, 19, 21.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</w:p>
          <w:p w:rsidR="00DC104E" w:rsidRPr="005F2F09" w:rsidRDefault="00DC104E" w:rsidP="008F2D97">
            <w:pPr>
              <w:jc w:val="center"/>
            </w:pPr>
          </w:p>
          <w:p w:rsidR="00DC104E" w:rsidRPr="005F2F09" w:rsidRDefault="00DC104E" w:rsidP="008F2D97">
            <w:pPr>
              <w:jc w:val="center"/>
            </w:pPr>
            <w:r>
              <w:rPr>
                <w:sz w:val="22"/>
                <w:szCs w:val="22"/>
              </w:rPr>
              <w:t>Polska to mój dom</w:t>
            </w:r>
            <w:r w:rsidRPr="005F2F09">
              <w:rPr>
                <w:sz w:val="22"/>
                <w:szCs w:val="22"/>
              </w:rPr>
              <w:t>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r>
              <w:rPr>
                <w:sz w:val="22"/>
                <w:szCs w:val="22"/>
              </w:rPr>
              <w:t>Dlaczego trzeba szanować flagę</w:t>
            </w:r>
            <w:r w:rsidRPr="005F2F09">
              <w:rPr>
                <w:sz w:val="22"/>
                <w:szCs w:val="22"/>
              </w:rPr>
              <w:t>?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Jak powstała Warszawa</w:t>
            </w:r>
            <w:r w:rsidRPr="005F2F09">
              <w:rPr>
                <w:sz w:val="22"/>
                <w:szCs w:val="22"/>
              </w:rPr>
              <w:t>?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Default="00DC104E" w:rsidP="008F2D97"/>
          <w:p w:rsidR="00DC104E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Wyruszamy na wycieczkę po Polsce.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Wiem gdzie Wisła jest na mapie.</w:t>
            </w:r>
          </w:p>
          <w:p w:rsidR="00DC104E" w:rsidRPr="005F2F09" w:rsidRDefault="00DC104E" w:rsidP="008F2D97"/>
          <w:p w:rsidR="00DC104E" w:rsidRDefault="00DC104E" w:rsidP="008F2D97"/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Jestem patriotą.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r w:rsidRPr="005F2F09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„Mało nas</w:t>
            </w:r>
            <w:r w:rsidRPr="005F2F09">
              <w:rPr>
                <w:sz w:val="22"/>
                <w:szCs w:val="22"/>
              </w:rPr>
              <w:t>” – zabawa integ</w:t>
            </w:r>
            <w:r>
              <w:rPr>
                <w:sz w:val="22"/>
                <w:szCs w:val="22"/>
              </w:rPr>
              <w:t>racyjna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>2.„</w:t>
            </w:r>
            <w:r>
              <w:rPr>
                <w:sz w:val="22"/>
                <w:szCs w:val="22"/>
              </w:rPr>
              <w:t>Katechizm polskiego dziecka</w:t>
            </w:r>
            <w:r w:rsidRPr="005F2F09">
              <w:rPr>
                <w:sz w:val="22"/>
                <w:szCs w:val="22"/>
              </w:rPr>
              <w:t xml:space="preserve">” – </w:t>
            </w:r>
            <w:r>
              <w:rPr>
                <w:sz w:val="22"/>
                <w:szCs w:val="22"/>
              </w:rPr>
              <w:t xml:space="preserve">słuchanie wiersza Władysława Berezy, </w:t>
            </w:r>
            <w:r w:rsidRPr="005F2F09">
              <w:rPr>
                <w:sz w:val="22"/>
                <w:szCs w:val="22"/>
              </w:rPr>
              <w:t>zabawa ze śpiewem usprawniająca narządy mowy.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>„Dlaczego trzeba szanować flagę</w:t>
            </w:r>
            <w:r w:rsidRPr="005F2F09">
              <w:rPr>
                <w:sz w:val="22"/>
                <w:szCs w:val="22"/>
              </w:rPr>
              <w:t xml:space="preserve">?” – rozmowa na podstawie opowiadania p/t </w:t>
            </w:r>
            <w:r>
              <w:rPr>
                <w:sz w:val="22"/>
                <w:szCs w:val="22"/>
              </w:rPr>
              <w:t>„Kotylion</w:t>
            </w:r>
            <w:r w:rsidRPr="005F2F09">
              <w:rPr>
                <w:sz w:val="22"/>
                <w:szCs w:val="22"/>
              </w:rPr>
              <w:t>” Piotra Wilczyńskiego.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>„Polskie symbole narodowe</w:t>
            </w:r>
            <w:r w:rsidRPr="005F2F09">
              <w:rPr>
                <w:sz w:val="22"/>
                <w:szCs w:val="22"/>
              </w:rPr>
              <w:t xml:space="preserve">” – </w:t>
            </w:r>
            <w:r>
              <w:rPr>
                <w:sz w:val="22"/>
                <w:szCs w:val="22"/>
              </w:rPr>
              <w:t>wykonanie kart pracy.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>5.„Bezpiecznie bawię się w ogrodzie” – zawarcie z dziećmi umów dotyczących bezpiecznych zabaw z wykorzystaniem sprzętów terenowych.</w:t>
            </w:r>
          </w:p>
          <w:p w:rsidR="00DC104E" w:rsidRPr="005F2F09" w:rsidRDefault="00DC104E" w:rsidP="008F2D97"/>
          <w:p w:rsidR="00DC104E" w:rsidRDefault="00DC104E" w:rsidP="00DC104E">
            <w:pPr>
              <w:numPr>
                <w:ilvl w:val="0"/>
                <w:numId w:val="3"/>
              </w:numPr>
              <w:tabs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„Krąg przyjaciół</w:t>
            </w:r>
            <w:r w:rsidRPr="005F2F09">
              <w:rPr>
                <w:sz w:val="22"/>
                <w:szCs w:val="22"/>
              </w:rPr>
              <w:t>” – zabawa integracyjna.</w:t>
            </w:r>
          </w:p>
          <w:p w:rsidR="00DC104E" w:rsidRPr="00027152" w:rsidRDefault="00DC104E" w:rsidP="00DC104E">
            <w:pPr>
              <w:numPr>
                <w:ilvl w:val="0"/>
                <w:numId w:val="3"/>
              </w:numPr>
              <w:tabs>
                <w:tab w:val="num" w:pos="254"/>
              </w:tabs>
              <w:ind w:left="254" w:hanging="254"/>
            </w:pPr>
            <w:r w:rsidRPr="00027152">
              <w:rPr>
                <w:sz w:val="22"/>
                <w:szCs w:val="22"/>
              </w:rPr>
              <w:t>„Jak powstała Warszawa?</w:t>
            </w:r>
            <w:r>
              <w:rPr>
                <w:sz w:val="22"/>
                <w:szCs w:val="22"/>
              </w:rPr>
              <w:t>” – zapoznanie z legendą „Wars i Sawa”</w:t>
            </w:r>
          </w:p>
          <w:p w:rsidR="00DC104E" w:rsidRPr="005F2F09" w:rsidRDefault="00DC104E" w:rsidP="00DC104E">
            <w:pPr>
              <w:numPr>
                <w:ilvl w:val="0"/>
                <w:numId w:val="3"/>
              </w:numPr>
              <w:tabs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„Prawdziwe czy nieprawdziwe?”</w:t>
            </w:r>
            <w:r w:rsidRPr="005F2F09">
              <w:rPr>
                <w:sz w:val="22"/>
                <w:szCs w:val="22"/>
              </w:rPr>
              <w:t xml:space="preserve"> – zagadki tematyczne dotyczące symboli rysunkowych.</w:t>
            </w:r>
          </w:p>
          <w:p w:rsidR="00DC104E" w:rsidRPr="005F2F09" w:rsidRDefault="00DC104E" w:rsidP="00DC104E">
            <w:pPr>
              <w:numPr>
                <w:ilvl w:val="0"/>
                <w:numId w:val="3"/>
              </w:numPr>
              <w:tabs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„Herb Warszawy</w:t>
            </w:r>
            <w:r w:rsidRPr="005F2F09">
              <w:rPr>
                <w:sz w:val="22"/>
                <w:szCs w:val="22"/>
              </w:rPr>
              <w:t>” – wykonanie kart pracy.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1. „Jedzie pociąg</w:t>
            </w:r>
            <w:r w:rsidRPr="005F2F09">
              <w:rPr>
                <w:sz w:val="22"/>
                <w:szCs w:val="22"/>
              </w:rPr>
              <w:t>” –</w:t>
            </w:r>
            <w:r>
              <w:rPr>
                <w:sz w:val="22"/>
                <w:szCs w:val="22"/>
              </w:rPr>
              <w:t xml:space="preserve"> zabawa integracyjna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>
            <w:r>
              <w:rPr>
                <w:sz w:val="22"/>
                <w:szCs w:val="22"/>
              </w:rPr>
              <w:t>2. „Poznajemy mapę Polski</w:t>
            </w:r>
            <w:r w:rsidRPr="005F2F09">
              <w:rPr>
                <w:sz w:val="22"/>
                <w:szCs w:val="22"/>
              </w:rPr>
              <w:t>” – zabawa dydaktyczna.</w:t>
            </w:r>
          </w:p>
          <w:p w:rsidR="00DC104E" w:rsidRPr="005F2F09" w:rsidRDefault="00DC104E" w:rsidP="008F2D97">
            <w:r>
              <w:rPr>
                <w:sz w:val="22"/>
                <w:szCs w:val="22"/>
              </w:rPr>
              <w:t>3. „Wyruszamy na wycieczkę po Polsce” – zabawa ruchowo – muzyczna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Default="00DC104E" w:rsidP="008F2D97">
            <w:r>
              <w:rPr>
                <w:sz w:val="22"/>
                <w:szCs w:val="22"/>
              </w:rPr>
              <w:t>4. „Tu mi się podoba</w:t>
            </w:r>
            <w:r w:rsidRPr="005F2F09">
              <w:rPr>
                <w:sz w:val="22"/>
                <w:szCs w:val="22"/>
              </w:rPr>
              <w:t>” –</w:t>
            </w:r>
            <w:r>
              <w:rPr>
                <w:sz w:val="22"/>
                <w:szCs w:val="22"/>
              </w:rPr>
              <w:t xml:space="preserve"> praca plastyczna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>
            <w:r>
              <w:rPr>
                <w:sz w:val="22"/>
                <w:szCs w:val="22"/>
              </w:rPr>
              <w:t>5. „Krajobrazy Polski” – wystawa prac dzieci, zabawa tematyczna.</w:t>
            </w:r>
          </w:p>
          <w:p w:rsidR="00DC104E" w:rsidRPr="005F2F09" w:rsidRDefault="00DC104E" w:rsidP="008F2D97"/>
          <w:p w:rsidR="00DC104E" w:rsidRPr="005F2F09" w:rsidRDefault="00DC104E" w:rsidP="00DC104E">
            <w:pPr>
              <w:numPr>
                <w:ilvl w:val="0"/>
                <w:numId w:val="4"/>
              </w:numPr>
              <w:tabs>
                <w:tab w:val="clear" w:pos="720"/>
              </w:tabs>
              <w:ind w:left="254" w:hanging="254"/>
            </w:pPr>
            <w:r>
              <w:rPr>
                <w:sz w:val="22"/>
                <w:szCs w:val="22"/>
              </w:rPr>
              <w:t>„Powitanki</w:t>
            </w:r>
            <w:r w:rsidRPr="005F2F09">
              <w:rPr>
                <w:sz w:val="22"/>
                <w:szCs w:val="22"/>
              </w:rPr>
              <w:t>” – zabawa integracyjna w kręgu.</w:t>
            </w:r>
          </w:p>
          <w:p w:rsidR="00DC104E" w:rsidRPr="005F2F09" w:rsidRDefault="00DC104E" w:rsidP="00DC104E">
            <w:pPr>
              <w:numPr>
                <w:ilvl w:val="0"/>
                <w:numId w:val="4"/>
              </w:numPr>
              <w:tabs>
                <w:tab w:val="clear" w:pos="720"/>
              </w:tabs>
              <w:ind w:left="254" w:hanging="254"/>
            </w:pPr>
            <w:r w:rsidRPr="005F2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„Wiem gdzie Wisła jest na mapie</w:t>
            </w:r>
            <w:r w:rsidRPr="005F2F09">
              <w:rPr>
                <w:sz w:val="22"/>
                <w:szCs w:val="22"/>
              </w:rPr>
              <w:t>”– zabawa dydaktyczna.</w:t>
            </w:r>
          </w:p>
          <w:p w:rsidR="00DC104E" w:rsidRPr="005F2F09" w:rsidRDefault="00DC104E" w:rsidP="00DC104E">
            <w:pPr>
              <w:numPr>
                <w:ilvl w:val="0"/>
                <w:numId w:val="4"/>
              </w:numPr>
              <w:tabs>
                <w:tab w:val="clear" w:pos="720"/>
              </w:tabs>
              <w:ind w:left="254" w:hanging="254"/>
            </w:pPr>
            <w:r>
              <w:rPr>
                <w:sz w:val="22"/>
                <w:szCs w:val="22"/>
              </w:rPr>
              <w:t>„Dlaczego ludzie osiedlali się nad rzekami?” – rola rzeki w życiu człowieka. Zabawa tematyczna.</w:t>
            </w:r>
          </w:p>
          <w:p w:rsidR="00DC104E" w:rsidRPr="005F2F09" w:rsidRDefault="00DC104E" w:rsidP="008F2D97">
            <w:pPr>
              <w:numPr>
                <w:ilvl w:val="0"/>
                <w:numId w:val="4"/>
              </w:numPr>
              <w:tabs>
                <w:tab w:val="clear" w:pos="720"/>
              </w:tabs>
              <w:ind w:left="254" w:hanging="254"/>
            </w:pPr>
            <w:r>
              <w:rPr>
                <w:sz w:val="22"/>
                <w:szCs w:val="22"/>
              </w:rPr>
              <w:t>„Budujemy mosty</w:t>
            </w:r>
            <w:r w:rsidRPr="005F2F09">
              <w:rPr>
                <w:sz w:val="22"/>
                <w:szCs w:val="22"/>
              </w:rPr>
              <w:t xml:space="preserve">” – </w:t>
            </w:r>
            <w:r>
              <w:rPr>
                <w:sz w:val="22"/>
                <w:szCs w:val="22"/>
              </w:rPr>
              <w:t>słuchanie wiersza Zofii Bronikowskiej, zabawa integracyjna.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„Mazurek Dąbrowskiego” – słuchanie hymnu, nauka na pamięć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 xml:space="preserve"> „To moja Polska</w:t>
            </w:r>
            <w:r w:rsidRPr="005F2F09">
              <w:rPr>
                <w:sz w:val="22"/>
                <w:szCs w:val="22"/>
              </w:rPr>
              <w:t xml:space="preserve">” – słuchanie </w:t>
            </w:r>
            <w:r>
              <w:rPr>
                <w:sz w:val="22"/>
                <w:szCs w:val="22"/>
              </w:rPr>
              <w:t>wiersza Dominiki Niemiec</w:t>
            </w:r>
            <w:r w:rsidRPr="005F2F0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Historyjka obrazkowa.</w:t>
            </w:r>
          </w:p>
          <w:p w:rsidR="00DC104E" w:rsidRPr="005F2F09" w:rsidRDefault="00DC104E" w:rsidP="008F2D97">
            <w:r>
              <w:rPr>
                <w:sz w:val="22"/>
                <w:szCs w:val="22"/>
              </w:rPr>
              <w:t>3. „Polska flaga</w:t>
            </w:r>
            <w:r w:rsidRPr="005F2F09">
              <w:rPr>
                <w:sz w:val="22"/>
                <w:szCs w:val="22"/>
              </w:rPr>
              <w:t xml:space="preserve">” – zabawa </w:t>
            </w:r>
            <w:proofErr w:type="spellStart"/>
            <w:r w:rsidRPr="005F2F09">
              <w:rPr>
                <w:sz w:val="22"/>
                <w:szCs w:val="22"/>
              </w:rPr>
              <w:t>dramowa</w:t>
            </w:r>
            <w:proofErr w:type="spellEnd"/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>
            <w:r>
              <w:rPr>
                <w:sz w:val="22"/>
                <w:szCs w:val="22"/>
              </w:rPr>
              <w:t>4. „Zmień miejsce” – zabawa integracyjna</w:t>
            </w:r>
            <w:r w:rsidRPr="005F2F09">
              <w:rPr>
                <w:sz w:val="22"/>
                <w:szCs w:val="22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/>
          <w:p w:rsidR="00DC104E" w:rsidRPr="005F2F09" w:rsidRDefault="00DC104E" w:rsidP="008F2D97">
            <w:pPr>
              <w:rPr>
                <w:b/>
              </w:rPr>
            </w:pPr>
            <w:r w:rsidRPr="005F2F09">
              <w:rPr>
                <w:b/>
                <w:sz w:val="22"/>
                <w:szCs w:val="22"/>
              </w:rPr>
              <w:t>Zabawy ruchowe: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>„Dzień dobry, cześć” – orientacyjno-porządkowa,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„</w:t>
            </w:r>
            <w:r>
              <w:rPr>
                <w:sz w:val="22"/>
                <w:szCs w:val="22"/>
              </w:rPr>
              <w:t>Mali żołnierze</w:t>
            </w:r>
            <w:r w:rsidRPr="005F2F09">
              <w:rPr>
                <w:sz w:val="22"/>
                <w:szCs w:val="22"/>
              </w:rPr>
              <w:t>” – orientacyjno-porządkowa,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„Zabawa w parach” – zabawa ze śpiewem.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„Zabawy z piłką” – w kole.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„</w:t>
            </w:r>
            <w:r>
              <w:rPr>
                <w:sz w:val="22"/>
                <w:szCs w:val="22"/>
              </w:rPr>
              <w:t>Zajączki</w:t>
            </w:r>
            <w:r w:rsidRPr="005F2F09">
              <w:rPr>
                <w:sz w:val="22"/>
                <w:szCs w:val="22"/>
              </w:rPr>
              <w:t>” – z elementem podskoku.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„Kto potrafi?” – zabawa bieżna.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</w:tc>
      </w:tr>
    </w:tbl>
    <w:p w:rsidR="00DC104E" w:rsidRPr="005F2F09" w:rsidRDefault="00DC104E" w:rsidP="00DC104E">
      <w:pPr>
        <w:rPr>
          <w:sz w:val="22"/>
          <w:szCs w:val="22"/>
        </w:rPr>
      </w:pPr>
    </w:p>
    <w:tbl>
      <w:tblPr>
        <w:tblW w:w="14742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555"/>
        <w:gridCol w:w="1369"/>
        <w:gridCol w:w="2139"/>
        <w:gridCol w:w="6844"/>
        <w:gridCol w:w="2835"/>
      </w:tblGrid>
      <w:tr w:rsidR="00DC104E" w:rsidRPr="005F2F09" w:rsidTr="008F2D97">
        <w:trPr>
          <w:trHeight w:val="277"/>
        </w:trPr>
        <w:tc>
          <w:tcPr>
            <w:tcW w:w="147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>
              <w:rPr>
                <w:sz w:val="22"/>
                <w:szCs w:val="22"/>
              </w:rPr>
              <w:t>Plan pracy na miesiąc maj</w:t>
            </w:r>
            <w:r w:rsidRPr="005F2F09">
              <w:rPr>
                <w:sz w:val="22"/>
                <w:szCs w:val="22"/>
              </w:rPr>
              <w:t xml:space="preserve"> tydzień II</w:t>
            </w:r>
          </w:p>
        </w:tc>
      </w:tr>
      <w:tr w:rsidR="00DC104E" w:rsidRPr="005F2F09" w:rsidTr="008F2D97">
        <w:trPr>
          <w:trHeight w:val="53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Treści programowe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Temat tygodnia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Temat dnia</w:t>
            </w:r>
          </w:p>
        </w:tc>
        <w:tc>
          <w:tcPr>
            <w:tcW w:w="6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Aktywność i działania dzieci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Zajęcia ruchowe</w:t>
            </w:r>
          </w:p>
        </w:tc>
      </w:tr>
      <w:tr w:rsidR="00DC104E" w:rsidRPr="005F2F09" w:rsidTr="008F2D97">
        <w:trPr>
          <w:trHeight w:val="339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I</w:t>
            </w:r>
            <w:r w:rsidRPr="005F2F09">
              <w:rPr>
                <w:sz w:val="22"/>
                <w:szCs w:val="22"/>
              </w:rPr>
              <w:t xml:space="preserve"> - 1, 2, 4, 5, 8</w:t>
            </w:r>
            <w:r>
              <w:rPr>
                <w:sz w:val="22"/>
                <w:szCs w:val="22"/>
              </w:rPr>
              <w:t>, 9</w:t>
            </w:r>
            <w:r w:rsidRPr="005F2F09">
              <w:rPr>
                <w:sz w:val="22"/>
                <w:szCs w:val="22"/>
              </w:rPr>
              <w:t>;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 xml:space="preserve">II – </w:t>
            </w:r>
            <w:r>
              <w:rPr>
                <w:sz w:val="22"/>
                <w:szCs w:val="22"/>
              </w:rPr>
              <w:t xml:space="preserve">2, </w:t>
            </w:r>
            <w:r w:rsidRPr="005F2F09">
              <w:rPr>
                <w:sz w:val="22"/>
                <w:szCs w:val="22"/>
              </w:rPr>
              <w:t xml:space="preserve">6, </w:t>
            </w:r>
            <w:r>
              <w:rPr>
                <w:sz w:val="22"/>
                <w:szCs w:val="22"/>
              </w:rPr>
              <w:t xml:space="preserve">7, 8, </w:t>
            </w:r>
            <w:r w:rsidRPr="005F2F09">
              <w:rPr>
                <w:sz w:val="22"/>
                <w:szCs w:val="22"/>
              </w:rPr>
              <w:t>10, 11;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III – 2, 3, 4, 5, 7, 8, 9;</w:t>
            </w:r>
          </w:p>
          <w:p w:rsidR="00DC104E" w:rsidRPr="005F2F09" w:rsidRDefault="00DC104E" w:rsidP="008F2D97"/>
          <w:p w:rsidR="00DC104E" w:rsidRDefault="00DC104E" w:rsidP="008F2D97">
            <w:r w:rsidRPr="005F2F09">
              <w:rPr>
                <w:sz w:val="22"/>
                <w:szCs w:val="22"/>
              </w:rPr>
              <w:t>IV – 1, 2, 5, 7, 8, 18, 19, 21.</w:t>
            </w:r>
          </w:p>
          <w:p w:rsidR="00DC104E" w:rsidRPr="005F2F09" w:rsidRDefault="00DC104E" w:rsidP="008F2D97"/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W</w:t>
            </w:r>
            <w:r>
              <w:rPr>
                <w:sz w:val="22"/>
                <w:szCs w:val="22"/>
              </w:rPr>
              <w:t xml:space="preserve"> krainie muzyki</w:t>
            </w:r>
            <w:r w:rsidRPr="005F2F09">
              <w:rPr>
                <w:sz w:val="22"/>
                <w:szCs w:val="22"/>
              </w:rPr>
              <w:t>.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>
            <w:r>
              <w:rPr>
                <w:sz w:val="22"/>
                <w:szCs w:val="22"/>
              </w:rPr>
              <w:t>Jaki to instrument?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Default="00DC104E" w:rsidP="008F2D97"/>
          <w:p w:rsidR="00DC104E" w:rsidRDefault="00DC104E" w:rsidP="008F2D97"/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Gramy na instrumentach.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Robimy instrumenty.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Default="00DC104E" w:rsidP="008F2D97"/>
          <w:p w:rsidR="00DC104E" w:rsidRDefault="00DC104E" w:rsidP="008F2D97"/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W filharmonii.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Default="00DC104E" w:rsidP="008F2D97"/>
          <w:p w:rsidR="00DC104E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Jak poradzić sobie z hałasem.</w:t>
            </w:r>
          </w:p>
        </w:tc>
        <w:tc>
          <w:tcPr>
            <w:tcW w:w="6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DC104E">
            <w:pPr>
              <w:numPr>
                <w:ilvl w:val="0"/>
                <w:numId w:val="1"/>
              </w:numPr>
              <w:tabs>
                <w:tab w:val="clear" w:pos="720"/>
                <w:tab w:val="num" w:pos="290"/>
              </w:tabs>
              <w:ind w:left="290" w:hanging="290"/>
            </w:pPr>
            <w:r w:rsidRPr="005F2F09">
              <w:rPr>
                <w:sz w:val="22"/>
                <w:szCs w:val="22"/>
              </w:rPr>
              <w:t>„Masaż na dobry humor” – zabawy paluszkowe z wierszem.</w:t>
            </w:r>
          </w:p>
          <w:p w:rsidR="00DC104E" w:rsidRPr="005F2F09" w:rsidRDefault="00DC104E" w:rsidP="00DC104E">
            <w:pPr>
              <w:numPr>
                <w:ilvl w:val="0"/>
                <w:numId w:val="1"/>
              </w:numPr>
              <w:tabs>
                <w:tab w:val="clear" w:pos="720"/>
                <w:tab w:val="num" w:pos="290"/>
              </w:tabs>
              <w:ind w:left="290" w:hanging="290"/>
            </w:pPr>
            <w:r>
              <w:rPr>
                <w:sz w:val="22"/>
                <w:szCs w:val="22"/>
              </w:rPr>
              <w:t>„Jaki to instrument?</w:t>
            </w:r>
            <w:r w:rsidRPr="005F2F09">
              <w:rPr>
                <w:sz w:val="22"/>
                <w:szCs w:val="22"/>
              </w:rPr>
              <w:t>” – zabawa dydaktyczna.</w:t>
            </w:r>
            <w:r>
              <w:rPr>
                <w:sz w:val="22"/>
                <w:szCs w:val="22"/>
              </w:rPr>
              <w:t xml:space="preserve"> Zagadki słuchowe.</w:t>
            </w:r>
          </w:p>
          <w:p w:rsidR="00DC104E" w:rsidRPr="005F2F09" w:rsidRDefault="00DC104E" w:rsidP="00DC104E">
            <w:pPr>
              <w:numPr>
                <w:ilvl w:val="0"/>
                <w:numId w:val="1"/>
              </w:numPr>
              <w:tabs>
                <w:tab w:val="clear" w:pos="720"/>
                <w:tab w:val="num" w:pos="290"/>
              </w:tabs>
              <w:ind w:left="290" w:hanging="290"/>
            </w:pPr>
            <w:r>
              <w:rPr>
                <w:sz w:val="22"/>
                <w:szCs w:val="22"/>
              </w:rPr>
              <w:t>„Znam te instrumenty</w:t>
            </w:r>
            <w:r w:rsidRPr="005F2F09">
              <w:rPr>
                <w:sz w:val="22"/>
                <w:szCs w:val="22"/>
              </w:rPr>
              <w:t>” – wykonanie kart pracy.</w:t>
            </w:r>
          </w:p>
          <w:p w:rsidR="00DC104E" w:rsidRPr="002210B5" w:rsidRDefault="00DC104E" w:rsidP="00DC104E">
            <w:pPr>
              <w:numPr>
                <w:ilvl w:val="0"/>
                <w:numId w:val="1"/>
              </w:numPr>
              <w:tabs>
                <w:tab w:val="clear" w:pos="720"/>
                <w:tab w:val="num" w:pos="290"/>
              </w:tabs>
              <w:ind w:left="290" w:hanging="290"/>
            </w:pPr>
            <w:r>
              <w:rPr>
                <w:sz w:val="22"/>
                <w:szCs w:val="22"/>
              </w:rPr>
              <w:t>„Zagram jak na trąbce, zagram jak na gitarze” – zabawa naśladowcza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1"/>
              </w:numPr>
              <w:tabs>
                <w:tab w:val="clear" w:pos="720"/>
                <w:tab w:val="num" w:pos="290"/>
              </w:tabs>
              <w:ind w:left="290" w:hanging="290"/>
            </w:pPr>
            <w:r>
              <w:rPr>
                <w:sz w:val="22"/>
                <w:szCs w:val="22"/>
              </w:rPr>
              <w:t>„Na muzyce w przedszkolu</w:t>
            </w:r>
            <w:r w:rsidRPr="005F2F09">
              <w:rPr>
                <w:sz w:val="22"/>
                <w:szCs w:val="22"/>
              </w:rPr>
              <w:t>” – opowieść ruchowa przy piosence.</w:t>
            </w:r>
          </w:p>
          <w:p w:rsidR="00DC104E" w:rsidRPr="005F2F09" w:rsidRDefault="00DC104E" w:rsidP="008F2D97"/>
          <w:p w:rsidR="00DC104E" w:rsidRPr="005F2F09" w:rsidRDefault="00DC104E" w:rsidP="00DC104E">
            <w:pPr>
              <w:numPr>
                <w:ilvl w:val="0"/>
                <w:numId w:val="5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„Co to, kto to?” – zabawa integracyjna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5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 xml:space="preserve">„Orkiestra” – słuchanie wiersza „Mysia orkiestra” Doroty </w:t>
            </w:r>
            <w:proofErr w:type="spellStart"/>
            <w:r>
              <w:rPr>
                <w:sz w:val="22"/>
                <w:szCs w:val="22"/>
              </w:rPr>
              <w:t>Gellner</w:t>
            </w:r>
            <w:proofErr w:type="spellEnd"/>
            <w:r>
              <w:rPr>
                <w:sz w:val="22"/>
                <w:szCs w:val="22"/>
              </w:rPr>
              <w:t>,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5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„Muzyczne ludziki” – zabawa naśladowcza, wykonanie kart pracy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5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„Wspólne muzykowanie</w:t>
            </w:r>
            <w:r w:rsidRPr="005F2F09">
              <w:rPr>
                <w:sz w:val="22"/>
                <w:szCs w:val="22"/>
              </w:rPr>
              <w:t>” –</w:t>
            </w:r>
            <w:r>
              <w:rPr>
                <w:sz w:val="22"/>
                <w:szCs w:val="22"/>
              </w:rPr>
              <w:t xml:space="preserve"> gra na instrumentach perkusyjnych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5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>„Zagubiony skarb” – zabawa sensoryczna.</w:t>
            </w:r>
          </w:p>
          <w:p w:rsidR="00DC104E" w:rsidRPr="005F2F09" w:rsidRDefault="00DC104E" w:rsidP="008F2D97"/>
          <w:p w:rsidR="00DC104E" w:rsidRPr="005F2F09" w:rsidRDefault="00DC104E" w:rsidP="00DC104E">
            <w:pPr>
              <w:numPr>
                <w:ilvl w:val="0"/>
                <w:numId w:val="6"/>
              </w:numPr>
              <w:tabs>
                <w:tab w:val="clear" w:pos="720"/>
              </w:tabs>
              <w:ind w:left="254" w:hanging="254"/>
            </w:pPr>
            <w:r>
              <w:rPr>
                <w:sz w:val="22"/>
                <w:szCs w:val="22"/>
              </w:rPr>
              <w:t>„Umiem już zaśpiewać” – zabawa muzyczna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6"/>
              </w:numPr>
              <w:tabs>
                <w:tab w:val="clear" w:pos="720"/>
              </w:tabs>
              <w:ind w:left="254" w:hanging="254"/>
            </w:pPr>
            <w:r>
              <w:rPr>
                <w:sz w:val="22"/>
                <w:szCs w:val="22"/>
              </w:rPr>
              <w:t>„Muzyka to coś wspaniałego</w:t>
            </w:r>
            <w:r w:rsidRPr="005F2F09">
              <w:rPr>
                <w:sz w:val="22"/>
                <w:szCs w:val="22"/>
              </w:rPr>
              <w:t>” – słuchanie opowiadania Dominiki Niemiec.</w:t>
            </w:r>
            <w:r>
              <w:rPr>
                <w:sz w:val="22"/>
                <w:szCs w:val="22"/>
              </w:rPr>
              <w:t xml:space="preserve"> Historyjka obrazkowa.</w:t>
            </w:r>
          </w:p>
          <w:p w:rsidR="00DC104E" w:rsidRPr="005F2F09" w:rsidRDefault="00DC104E" w:rsidP="00DC104E">
            <w:pPr>
              <w:numPr>
                <w:ilvl w:val="0"/>
                <w:numId w:val="6"/>
              </w:numPr>
              <w:tabs>
                <w:tab w:val="clear" w:pos="720"/>
              </w:tabs>
              <w:ind w:left="254" w:hanging="254"/>
            </w:pPr>
            <w:r>
              <w:rPr>
                <w:sz w:val="22"/>
                <w:szCs w:val="22"/>
              </w:rPr>
              <w:t>„Robimy instrumenty</w:t>
            </w:r>
            <w:r w:rsidRPr="005F2F09">
              <w:rPr>
                <w:sz w:val="22"/>
                <w:szCs w:val="22"/>
              </w:rPr>
              <w:t xml:space="preserve">” – </w:t>
            </w:r>
            <w:r>
              <w:rPr>
                <w:sz w:val="22"/>
                <w:szCs w:val="22"/>
              </w:rPr>
              <w:t>praca plastyczno - techniczna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6"/>
              </w:numPr>
              <w:tabs>
                <w:tab w:val="clear" w:pos="720"/>
              </w:tabs>
              <w:ind w:left="254" w:hanging="254"/>
            </w:pPr>
            <w:r w:rsidRPr="005F2F09">
              <w:rPr>
                <w:sz w:val="22"/>
                <w:szCs w:val="22"/>
              </w:rPr>
              <w:t>„Dźwięki” – zabawa słuchowa.</w:t>
            </w:r>
          </w:p>
          <w:p w:rsidR="00DC104E" w:rsidRPr="005F2F09" w:rsidRDefault="00DC104E" w:rsidP="00DC104E">
            <w:pPr>
              <w:numPr>
                <w:ilvl w:val="0"/>
                <w:numId w:val="6"/>
              </w:numPr>
              <w:tabs>
                <w:tab w:val="clear" w:pos="720"/>
              </w:tabs>
              <w:ind w:left="254" w:hanging="254"/>
            </w:pPr>
            <w:r>
              <w:rPr>
                <w:sz w:val="22"/>
                <w:szCs w:val="22"/>
              </w:rPr>
              <w:t>„Mój instrument</w:t>
            </w:r>
            <w:r w:rsidRPr="005F2F09">
              <w:rPr>
                <w:sz w:val="22"/>
                <w:szCs w:val="22"/>
              </w:rPr>
              <w:t>” – wykonanie kart pracy</w:t>
            </w:r>
          </w:p>
          <w:p w:rsidR="00DC104E" w:rsidRPr="005F2F09" w:rsidRDefault="00DC104E" w:rsidP="008F2D97"/>
          <w:p w:rsidR="00DC104E" w:rsidRPr="005F2F09" w:rsidRDefault="00DC104E" w:rsidP="00DC104E">
            <w:pPr>
              <w:numPr>
                <w:ilvl w:val="0"/>
                <w:numId w:val="7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>„Gdzie jest morze, a g</w:t>
            </w:r>
            <w:r>
              <w:rPr>
                <w:sz w:val="22"/>
                <w:szCs w:val="22"/>
              </w:rPr>
              <w:t>dzie góry?” – zabawa integracyjna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7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„W filharmonii” – obejrzenie filmu edukacyjnego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7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>„Prawa - lewa” – zabawa pobudzająco-hamująca.</w:t>
            </w:r>
          </w:p>
          <w:p w:rsidR="00DC104E" w:rsidRPr="005F2F09" w:rsidRDefault="00DC104E" w:rsidP="00DC104E">
            <w:pPr>
              <w:numPr>
                <w:ilvl w:val="0"/>
                <w:numId w:val="7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„Na muzyce w przedszkolu</w:t>
            </w:r>
            <w:r w:rsidRPr="005F2F09">
              <w:rPr>
                <w:sz w:val="22"/>
                <w:szCs w:val="22"/>
              </w:rPr>
              <w:t>” – zabawy muzyczno-ruchowe.</w:t>
            </w:r>
          </w:p>
          <w:p w:rsidR="00DC104E" w:rsidRPr="005F2F09" w:rsidRDefault="00DC104E" w:rsidP="008F2D97"/>
          <w:p w:rsidR="00DC104E" w:rsidRPr="005F2F09" w:rsidRDefault="00DC104E" w:rsidP="00DC104E">
            <w:pPr>
              <w:numPr>
                <w:ilvl w:val="0"/>
                <w:numId w:val="8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„Moje skarby</w:t>
            </w:r>
            <w:r w:rsidRPr="005F2F09">
              <w:rPr>
                <w:sz w:val="22"/>
                <w:szCs w:val="22"/>
              </w:rPr>
              <w:t xml:space="preserve">” – </w:t>
            </w:r>
            <w:r>
              <w:rPr>
                <w:sz w:val="22"/>
                <w:szCs w:val="22"/>
              </w:rPr>
              <w:t>zabawa integracyjna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8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>„</w:t>
            </w:r>
            <w:r>
              <w:rPr>
                <w:sz w:val="22"/>
                <w:szCs w:val="22"/>
              </w:rPr>
              <w:t>Jak poradzę sobie z hałasem?</w:t>
            </w:r>
            <w:r w:rsidRPr="005F2F09">
              <w:rPr>
                <w:sz w:val="22"/>
                <w:szCs w:val="22"/>
              </w:rPr>
              <w:t>” – zabawa dydaktyczna.</w:t>
            </w:r>
          </w:p>
          <w:p w:rsidR="00DC104E" w:rsidRPr="005F2F09" w:rsidRDefault="00DC104E" w:rsidP="00DC104E">
            <w:pPr>
              <w:numPr>
                <w:ilvl w:val="0"/>
                <w:numId w:val="8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„Po cichutku</w:t>
            </w:r>
            <w:r w:rsidRPr="005F2F09">
              <w:rPr>
                <w:sz w:val="22"/>
                <w:szCs w:val="22"/>
              </w:rPr>
              <w:t xml:space="preserve">” – zabawa </w:t>
            </w:r>
            <w:r>
              <w:rPr>
                <w:sz w:val="22"/>
                <w:szCs w:val="22"/>
              </w:rPr>
              <w:t xml:space="preserve">sensoryczna, </w:t>
            </w:r>
            <w:r w:rsidRPr="005F2F09">
              <w:rPr>
                <w:sz w:val="22"/>
                <w:szCs w:val="22"/>
              </w:rPr>
              <w:t>matematyczna.</w:t>
            </w:r>
          </w:p>
          <w:p w:rsidR="00DC104E" w:rsidRPr="005F2F09" w:rsidRDefault="00DC104E" w:rsidP="00DC104E">
            <w:pPr>
              <w:numPr>
                <w:ilvl w:val="0"/>
                <w:numId w:val="8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„Ucho – dzięki niemu słyszę</w:t>
            </w:r>
            <w:r w:rsidRPr="005F2F09">
              <w:rPr>
                <w:sz w:val="22"/>
                <w:szCs w:val="22"/>
              </w:rPr>
              <w:t>” – praca plastyczna.</w:t>
            </w:r>
          </w:p>
          <w:p w:rsidR="00DC104E" w:rsidRPr="005F2F09" w:rsidRDefault="00DC104E" w:rsidP="008F2D97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04E" w:rsidRPr="005F2F09" w:rsidRDefault="00DC104E" w:rsidP="008F2D97"/>
          <w:p w:rsidR="00DC104E" w:rsidRPr="004A679D" w:rsidRDefault="00DC104E" w:rsidP="008F2D97">
            <w:pPr>
              <w:rPr>
                <w:b/>
              </w:rPr>
            </w:pPr>
            <w:r w:rsidRPr="004A679D">
              <w:rPr>
                <w:b/>
                <w:sz w:val="22"/>
                <w:szCs w:val="22"/>
              </w:rPr>
              <w:t>Zabawy ruchowe:</w:t>
            </w:r>
          </w:p>
          <w:p w:rsidR="00DC104E" w:rsidRPr="005F2F09" w:rsidRDefault="00DC104E" w:rsidP="008F2D97">
            <w:r>
              <w:rPr>
                <w:sz w:val="22"/>
                <w:szCs w:val="22"/>
              </w:rPr>
              <w:t>„Ruszamy w podróż</w:t>
            </w:r>
            <w:r w:rsidRPr="005F2F09">
              <w:rPr>
                <w:sz w:val="22"/>
                <w:szCs w:val="22"/>
              </w:rPr>
              <w:t>” – zabawa ruchowa.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„Adam siedmiu synów miał</w:t>
            </w:r>
            <w:r w:rsidRPr="005F2F09">
              <w:rPr>
                <w:sz w:val="22"/>
                <w:szCs w:val="22"/>
              </w:rPr>
              <w:t>” – zabawa ze śpiewem.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„Samoloty”</w:t>
            </w:r>
            <w:r w:rsidRPr="005F2F09">
              <w:rPr>
                <w:sz w:val="22"/>
                <w:szCs w:val="22"/>
              </w:rPr>
              <w:t xml:space="preserve"> – zabawa bieżna.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„Muchy do sieci</w:t>
            </w:r>
            <w:r w:rsidRPr="005F2F09">
              <w:rPr>
                <w:sz w:val="22"/>
                <w:szCs w:val="22"/>
              </w:rPr>
              <w:t>” – zabawa orientacyjno-porządkowa.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„Nad przepaścią</w:t>
            </w:r>
            <w:r w:rsidRPr="005F2F09">
              <w:rPr>
                <w:sz w:val="22"/>
                <w:szCs w:val="22"/>
              </w:rPr>
              <w:t xml:space="preserve">” </w:t>
            </w:r>
            <w:r>
              <w:rPr>
                <w:sz w:val="22"/>
                <w:szCs w:val="22"/>
              </w:rPr>
              <w:t>– zabawa z elementem równowagi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/>
          <w:p w:rsidR="00DC104E" w:rsidRPr="005F2F09" w:rsidRDefault="00DC104E" w:rsidP="008F2D97"/>
        </w:tc>
      </w:tr>
    </w:tbl>
    <w:p w:rsidR="00DC104E" w:rsidRPr="005F2F09" w:rsidRDefault="00DC104E" w:rsidP="00DC104E">
      <w:pPr>
        <w:rPr>
          <w:sz w:val="22"/>
          <w:szCs w:val="22"/>
        </w:rPr>
      </w:pPr>
    </w:p>
    <w:p w:rsidR="00DC104E" w:rsidRPr="005F2F09" w:rsidRDefault="00DC104E" w:rsidP="00DC104E">
      <w:pPr>
        <w:rPr>
          <w:sz w:val="22"/>
          <w:szCs w:val="22"/>
        </w:rPr>
      </w:pPr>
    </w:p>
    <w:p w:rsidR="00DC104E" w:rsidRPr="005F2F09" w:rsidRDefault="00DC104E" w:rsidP="00DC104E">
      <w:pPr>
        <w:rPr>
          <w:sz w:val="22"/>
          <w:szCs w:val="22"/>
        </w:rPr>
      </w:pPr>
    </w:p>
    <w:p w:rsidR="00DC104E" w:rsidRPr="005F2F09" w:rsidRDefault="00DC104E" w:rsidP="00DC104E">
      <w:pPr>
        <w:rPr>
          <w:sz w:val="22"/>
          <w:szCs w:val="22"/>
        </w:rPr>
      </w:pPr>
    </w:p>
    <w:p w:rsidR="00DC104E" w:rsidRPr="005F2F09" w:rsidRDefault="00DC104E" w:rsidP="00DC104E">
      <w:pPr>
        <w:rPr>
          <w:sz w:val="22"/>
          <w:szCs w:val="22"/>
        </w:rPr>
      </w:pPr>
    </w:p>
    <w:p w:rsidR="00DC104E" w:rsidRPr="005F2F09" w:rsidRDefault="00DC104E" w:rsidP="00DC104E">
      <w:pPr>
        <w:rPr>
          <w:sz w:val="22"/>
          <w:szCs w:val="22"/>
        </w:rPr>
      </w:pPr>
    </w:p>
    <w:tbl>
      <w:tblPr>
        <w:tblW w:w="14317" w:type="dxa"/>
        <w:tblInd w:w="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418"/>
        <w:gridCol w:w="1275"/>
        <w:gridCol w:w="1843"/>
        <w:gridCol w:w="6946"/>
        <w:gridCol w:w="2835"/>
      </w:tblGrid>
      <w:tr w:rsidR="00DC104E" w:rsidRPr="005F2F09" w:rsidTr="008F2D97">
        <w:trPr>
          <w:cantSplit/>
        </w:trPr>
        <w:tc>
          <w:tcPr>
            <w:tcW w:w="14317" w:type="dxa"/>
            <w:gridSpan w:val="5"/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 xml:space="preserve">Plan pracy na miesiąc </w:t>
            </w:r>
            <w:r>
              <w:rPr>
                <w:sz w:val="22"/>
                <w:szCs w:val="22"/>
              </w:rPr>
              <w:t>maj</w:t>
            </w:r>
            <w:r w:rsidRPr="005F2F09">
              <w:rPr>
                <w:sz w:val="22"/>
                <w:szCs w:val="22"/>
              </w:rPr>
              <w:t xml:space="preserve"> tydzień III</w:t>
            </w:r>
          </w:p>
        </w:tc>
      </w:tr>
      <w:tr w:rsidR="00DC104E" w:rsidRPr="005F2F09" w:rsidTr="008F2D97">
        <w:tc>
          <w:tcPr>
            <w:tcW w:w="1418" w:type="dxa"/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Treści programowe</w:t>
            </w:r>
          </w:p>
        </w:tc>
        <w:tc>
          <w:tcPr>
            <w:tcW w:w="1275" w:type="dxa"/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Temat tygodnia</w:t>
            </w:r>
          </w:p>
        </w:tc>
        <w:tc>
          <w:tcPr>
            <w:tcW w:w="1843" w:type="dxa"/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Temat dnia</w:t>
            </w:r>
          </w:p>
        </w:tc>
        <w:tc>
          <w:tcPr>
            <w:tcW w:w="6946" w:type="dxa"/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Aktywność i działania dzieci</w:t>
            </w:r>
          </w:p>
        </w:tc>
        <w:tc>
          <w:tcPr>
            <w:tcW w:w="2835" w:type="dxa"/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Zajęcia ruchowe</w:t>
            </w:r>
          </w:p>
        </w:tc>
      </w:tr>
      <w:tr w:rsidR="00DC104E" w:rsidRPr="005F2F09" w:rsidTr="008F2D97">
        <w:tc>
          <w:tcPr>
            <w:tcW w:w="1418" w:type="dxa"/>
          </w:tcPr>
          <w:p w:rsidR="00DC104E" w:rsidRDefault="00DC104E" w:rsidP="008F2D97"/>
          <w:p w:rsidR="00DC104E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I</w:t>
            </w:r>
            <w:r w:rsidRPr="005F2F09">
              <w:rPr>
                <w:sz w:val="22"/>
                <w:szCs w:val="22"/>
              </w:rPr>
              <w:t xml:space="preserve"> - 1, 2, 4, 5, 8</w:t>
            </w:r>
            <w:r>
              <w:rPr>
                <w:sz w:val="22"/>
                <w:szCs w:val="22"/>
              </w:rPr>
              <w:t>, 9</w:t>
            </w:r>
            <w:r w:rsidRPr="005F2F09">
              <w:rPr>
                <w:sz w:val="22"/>
                <w:szCs w:val="22"/>
              </w:rPr>
              <w:t>;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 xml:space="preserve">II – </w:t>
            </w:r>
            <w:r>
              <w:rPr>
                <w:sz w:val="22"/>
                <w:szCs w:val="22"/>
              </w:rPr>
              <w:t xml:space="preserve">2, </w:t>
            </w:r>
            <w:r w:rsidRPr="005F2F09">
              <w:rPr>
                <w:sz w:val="22"/>
                <w:szCs w:val="22"/>
              </w:rPr>
              <w:t xml:space="preserve">6, </w:t>
            </w:r>
            <w:r>
              <w:rPr>
                <w:sz w:val="22"/>
                <w:szCs w:val="22"/>
              </w:rPr>
              <w:t xml:space="preserve">7, 8, </w:t>
            </w:r>
            <w:r w:rsidRPr="005F2F09">
              <w:rPr>
                <w:sz w:val="22"/>
                <w:szCs w:val="22"/>
              </w:rPr>
              <w:t>10, 11;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III – 2, 3, 4, 5, 7, 8, 9;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IV – 1, 2, 5, 7, 8, 18, 19, 21.</w:t>
            </w:r>
          </w:p>
        </w:tc>
        <w:tc>
          <w:tcPr>
            <w:tcW w:w="1275" w:type="dxa"/>
          </w:tcPr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>
            <w:pPr>
              <w:jc w:val="center"/>
            </w:pPr>
            <w:r>
              <w:rPr>
                <w:sz w:val="22"/>
                <w:szCs w:val="22"/>
              </w:rPr>
              <w:t>Wrażenia i uczucia</w:t>
            </w:r>
            <w:r w:rsidRPr="005F2F09">
              <w:rPr>
                <w:sz w:val="22"/>
                <w:szCs w:val="22"/>
              </w:rPr>
              <w:t>.</w:t>
            </w:r>
          </w:p>
        </w:tc>
        <w:tc>
          <w:tcPr>
            <w:tcW w:w="1843" w:type="dxa"/>
          </w:tcPr>
          <w:p w:rsidR="00DC104E" w:rsidRPr="005F2F09" w:rsidRDefault="00DC104E" w:rsidP="008F2D97">
            <w:r>
              <w:rPr>
                <w:sz w:val="22"/>
                <w:szCs w:val="22"/>
              </w:rPr>
              <w:t>Co mnie cieszy</w:t>
            </w:r>
            <w:r w:rsidRPr="005F2F09">
              <w:rPr>
                <w:sz w:val="22"/>
                <w:szCs w:val="22"/>
              </w:rPr>
              <w:t>?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Default="00DC104E" w:rsidP="008F2D97"/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Co zrobić, gdy chce mi się płakać?</w:t>
            </w:r>
          </w:p>
          <w:p w:rsidR="00DC104E" w:rsidRPr="005F2F09" w:rsidRDefault="00DC104E" w:rsidP="008F2D97"/>
          <w:p w:rsidR="00DC104E" w:rsidRDefault="00DC104E" w:rsidP="008F2D97"/>
          <w:p w:rsidR="00DC104E" w:rsidRDefault="00DC104E" w:rsidP="008F2D97"/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Ciemność jest niezwykła!</w:t>
            </w:r>
          </w:p>
          <w:p w:rsidR="00DC104E" w:rsidRPr="005F2F09" w:rsidRDefault="00DC104E" w:rsidP="008F2D97"/>
          <w:p w:rsidR="00DC104E" w:rsidRDefault="00DC104E" w:rsidP="008F2D97"/>
          <w:p w:rsidR="00DC104E" w:rsidRDefault="00DC104E" w:rsidP="008F2D97"/>
          <w:p w:rsidR="00DC104E" w:rsidRDefault="00DC104E" w:rsidP="008F2D97"/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Jak śmiesznie wygląda strach.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Default="00DC104E" w:rsidP="008F2D97"/>
          <w:p w:rsidR="00DC104E" w:rsidRDefault="00DC104E" w:rsidP="008F2D97"/>
          <w:p w:rsidR="00DC104E" w:rsidRPr="005F2F09" w:rsidRDefault="00DC104E" w:rsidP="008F2D97"/>
          <w:p w:rsidR="00DC104E" w:rsidRDefault="00DC104E" w:rsidP="008F2D97"/>
          <w:p w:rsidR="00DC104E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O czym opowiada nam muzyka?</w:t>
            </w:r>
          </w:p>
        </w:tc>
        <w:tc>
          <w:tcPr>
            <w:tcW w:w="6946" w:type="dxa"/>
          </w:tcPr>
          <w:p w:rsidR="00DC104E" w:rsidRPr="005F2F09" w:rsidRDefault="00DC104E" w:rsidP="00DC104E">
            <w:pPr>
              <w:numPr>
                <w:ilvl w:val="0"/>
                <w:numId w:val="2"/>
              </w:numPr>
              <w:tabs>
                <w:tab w:val="clear" w:pos="720"/>
                <w:tab w:val="num" w:pos="290"/>
              </w:tabs>
              <w:ind w:left="290" w:hanging="290"/>
            </w:pPr>
            <w:r>
              <w:rPr>
                <w:sz w:val="22"/>
                <w:szCs w:val="22"/>
              </w:rPr>
              <w:t>„Co mówi lusterko</w:t>
            </w:r>
            <w:r w:rsidRPr="005F2F09">
              <w:rPr>
                <w:sz w:val="22"/>
                <w:szCs w:val="22"/>
              </w:rPr>
              <w:t>?” –</w:t>
            </w:r>
            <w:r>
              <w:rPr>
                <w:sz w:val="22"/>
                <w:szCs w:val="22"/>
              </w:rPr>
              <w:t xml:space="preserve"> zabawa</w:t>
            </w:r>
            <w:r w:rsidRPr="005F2F09">
              <w:rPr>
                <w:sz w:val="22"/>
                <w:szCs w:val="22"/>
              </w:rPr>
              <w:t xml:space="preserve"> integracyjna.</w:t>
            </w:r>
          </w:p>
          <w:p w:rsidR="00DC104E" w:rsidRPr="005F2F09" w:rsidRDefault="00DC104E" w:rsidP="00DC104E">
            <w:pPr>
              <w:numPr>
                <w:ilvl w:val="0"/>
                <w:numId w:val="2"/>
              </w:numPr>
              <w:tabs>
                <w:tab w:val="clear" w:pos="720"/>
                <w:tab w:val="num" w:pos="290"/>
              </w:tabs>
              <w:ind w:left="290" w:hanging="290"/>
            </w:pPr>
            <w:r w:rsidRPr="005F2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„Znaki uczuć</w:t>
            </w:r>
            <w:r w:rsidRPr="005F2F09">
              <w:rPr>
                <w:sz w:val="22"/>
                <w:szCs w:val="22"/>
              </w:rPr>
              <w:t>”</w:t>
            </w:r>
            <w:r>
              <w:rPr>
                <w:sz w:val="22"/>
                <w:szCs w:val="22"/>
              </w:rPr>
              <w:t>– zabawa dydaktyczna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2"/>
              </w:numPr>
              <w:tabs>
                <w:tab w:val="clear" w:pos="720"/>
                <w:tab w:val="num" w:pos="290"/>
              </w:tabs>
              <w:ind w:left="290" w:hanging="290"/>
            </w:pPr>
            <w:r>
              <w:rPr>
                <w:sz w:val="22"/>
                <w:szCs w:val="22"/>
              </w:rPr>
              <w:t>„Co mnie cieszy?</w:t>
            </w:r>
            <w:r w:rsidRPr="005F2F09">
              <w:rPr>
                <w:sz w:val="22"/>
                <w:szCs w:val="22"/>
              </w:rPr>
              <w:t xml:space="preserve">” – </w:t>
            </w:r>
            <w:r>
              <w:rPr>
                <w:sz w:val="22"/>
                <w:szCs w:val="22"/>
              </w:rPr>
              <w:t xml:space="preserve">zabawa integracyjna, </w:t>
            </w:r>
            <w:r w:rsidRPr="005F2F09">
              <w:rPr>
                <w:sz w:val="22"/>
                <w:szCs w:val="22"/>
              </w:rPr>
              <w:t>wykonanie kart pracy.</w:t>
            </w:r>
          </w:p>
          <w:p w:rsidR="00DC104E" w:rsidRPr="005F2F09" w:rsidRDefault="00DC104E" w:rsidP="00DC104E">
            <w:pPr>
              <w:numPr>
                <w:ilvl w:val="0"/>
                <w:numId w:val="2"/>
              </w:numPr>
              <w:tabs>
                <w:tab w:val="clear" w:pos="720"/>
                <w:tab w:val="num" w:pos="290"/>
              </w:tabs>
              <w:ind w:left="290" w:hanging="290"/>
            </w:pPr>
            <w:r>
              <w:rPr>
                <w:sz w:val="22"/>
                <w:szCs w:val="22"/>
              </w:rPr>
              <w:t>„Zagraj mi coś…</w:t>
            </w:r>
            <w:r w:rsidRPr="005F2F09">
              <w:rPr>
                <w:sz w:val="22"/>
                <w:szCs w:val="22"/>
              </w:rPr>
              <w:t>” – zabawy ze śpiewem.</w:t>
            </w:r>
          </w:p>
          <w:p w:rsidR="00DC104E" w:rsidRPr="005F2F09" w:rsidRDefault="00DC104E" w:rsidP="00DC104E">
            <w:pPr>
              <w:numPr>
                <w:ilvl w:val="0"/>
                <w:numId w:val="2"/>
              </w:numPr>
              <w:tabs>
                <w:tab w:val="clear" w:pos="720"/>
                <w:tab w:val="num" w:pos="290"/>
              </w:tabs>
              <w:ind w:left="290" w:hanging="290"/>
            </w:pPr>
            <w:r>
              <w:rPr>
                <w:sz w:val="22"/>
                <w:szCs w:val="22"/>
              </w:rPr>
              <w:t>„Cieszy mnie taniec” – improwizacje taneczne do piosenki „Ptak Nijaki”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/>
          <w:p w:rsidR="00DC104E" w:rsidRPr="005F2F09" w:rsidRDefault="00DC104E" w:rsidP="00DC104E">
            <w:pPr>
              <w:numPr>
                <w:ilvl w:val="0"/>
                <w:numId w:val="9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„Co zrobić, gdy chce mi się płakać?” – historyjka obrazkowa, zabawa dydaktyczna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9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„Piosenka o beksie</w:t>
            </w:r>
            <w:r w:rsidRPr="005F2F09">
              <w:rPr>
                <w:sz w:val="22"/>
                <w:szCs w:val="22"/>
              </w:rPr>
              <w:t>” – zabawa symulacyjno-ruchowa.</w:t>
            </w:r>
          </w:p>
          <w:p w:rsidR="00DC104E" w:rsidRPr="005F2F09" w:rsidRDefault="00DC104E" w:rsidP="00DC104E">
            <w:pPr>
              <w:numPr>
                <w:ilvl w:val="0"/>
                <w:numId w:val="9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„Rozśmieszamy płaczącego – rozweselające okulary” – wykonanie pracy plastyczno - technicznej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9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„Krąg przyjaciół” – zabawa integracyjna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/>
          <w:p w:rsidR="00DC104E" w:rsidRDefault="00DC104E" w:rsidP="00DC104E">
            <w:pPr>
              <w:numPr>
                <w:ilvl w:val="0"/>
                <w:numId w:val="10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„Szukamy ciemności” – zabawa integracyjna.</w:t>
            </w:r>
          </w:p>
          <w:p w:rsidR="00DC104E" w:rsidRPr="005F2F09" w:rsidRDefault="00DC104E" w:rsidP="00DC104E">
            <w:pPr>
              <w:numPr>
                <w:ilvl w:val="0"/>
                <w:numId w:val="10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„Ciemnego pokoju nie trzeba się bać” – praca z wierszem Ewy Szelburg - Zarembiny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10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„Ciemność jest niezwykła</w:t>
            </w:r>
            <w:r w:rsidRPr="005F2F09">
              <w:rPr>
                <w:sz w:val="22"/>
                <w:szCs w:val="22"/>
              </w:rPr>
              <w:t>” – zabawa dydaktyczna.</w:t>
            </w:r>
          </w:p>
          <w:p w:rsidR="00DC104E" w:rsidRPr="005F2F09" w:rsidRDefault="00DC104E" w:rsidP="00DC104E">
            <w:pPr>
              <w:numPr>
                <w:ilvl w:val="0"/>
                <w:numId w:val="10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„Straszydło” – wykonanie kart pracy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10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„Tańczące straszydła</w:t>
            </w:r>
            <w:r w:rsidRPr="005F2F09">
              <w:rPr>
                <w:sz w:val="22"/>
                <w:szCs w:val="22"/>
              </w:rPr>
              <w:t>” – zabawa integracyjna.</w:t>
            </w:r>
          </w:p>
          <w:p w:rsidR="00DC104E" w:rsidRPr="005F2F09" w:rsidRDefault="00DC104E" w:rsidP="008F2D97"/>
          <w:p w:rsidR="00DC104E" w:rsidRPr="005F2F09" w:rsidRDefault="00DC104E" w:rsidP="00DC104E">
            <w:pPr>
              <w:numPr>
                <w:ilvl w:val="0"/>
                <w:numId w:val="11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>„Czy mogę się przywitać?” – zabawa integracyjna.</w:t>
            </w:r>
          </w:p>
          <w:p w:rsidR="00DC104E" w:rsidRPr="005F2F09" w:rsidRDefault="00DC104E" w:rsidP="00DC104E">
            <w:pPr>
              <w:numPr>
                <w:ilvl w:val="0"/>
                <w:numId w:val="11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„Piosenka o beksie</w:t>
            </w:r>
            <w:r w:rsidRPr="005F2F09">
              <w:rPr>
                <w:sz w:val="22"/>
                <w:szCs w:val="22"/>
              </w:rPr>
              <w:t>” – zabawy muzyczno-ruchowe.</w:t>
            </w:r>
          </w:p>
          <w:p w:rsidR="00DC104E" w:rsidRPr="005F2F09" w:rsidRDefault="00DC104E" w:rsidP="00DC104E">
            <w:pPr>
              <w:numPr>
                <w:ilvl w:val="0"/>
                <w:numId w:val="11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„Kto może nam pomóc, gdy się boimy?</w:t>
            </w:r>
            <w:r w:rsidRPr="005F2F09">
              <w:rPr>
                <w:sz w:val="22"/>
                <w:szCs w:val="22"/>
              </w:rPr>
              <w:t xml:space="preserve">” – </w:t>
            </w:r>
            <w:r>
              <w:rPr>
                <w:sz w:val="22"/>
                <w:szCs w:val="22"/>
              </w:rPr>
              <w:t xml:space="preserve">rozmowa na podstawie doświadczeń dzieci oraz opowiadania Renaty Piątkowskiej „Zły sen”, </w:t>
            </w:r>
            <w:r w:rsidRPr="005F2F09">
              <w:rPr>
                <w:sz w:val="22"/>
                <w:szCs w:val="22"/>
              </w:rPr>
              <w:t xml:space="preserve">scenki </w:t>
            </w:r>
            <w:proofErr w:type="spellStart"/>
            <w:r w:rsidRPr="005F2F09">
              <w:rPr>
                <w:sz w:val="22"/>
                <w:szCs w:val="22"/>
              </w:rPr>
              <w:t>dramowe</w:t>
            </w:r>
            <w:proofErr w:type="spellEnd"/>
            <w:r w:rsidRPr="005F2F09">
              <w:rPr>
                <w:sz w:val="22"/>
                <w:szCs w:val="22"/>
              </w:rPr>
              <w:t>.</w:t>
            </w:r>
          </w:p>
          <w:p w:rsidR="00DC104E" w:rsidRDefault="00DC104E" w:rsidP="00DC104E">
            <w:pPr>
              <w:numPr>
                <w:ilvl w:val="0"/>
                <w:numId w:val="11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„Jak śmiesznie wygląda strach</w:t>
            </w:r>
            <w:r w:rsidRPr="005F2F09">
              <w:rPr>
                <w:sz w:val="22"/>
                <w:szCs w:val="22"/>
              </w:rPr>
              <w:t>?” –</w:t>
            </w:r>
            <w:r>
              <w:rPr>
                <w:sz w:val="22"/>
                <w:szCs w:val="22"/>
              </w:rPr>
              <w:t xml:space="preserve"> praca plastyczna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Default="00DC104E" w:rsidP="00DC104E">
            <w:pPr>
              <w:numPr>
                <w:ilvl w:val="0"/>
                <w:numId w:val="11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„W domu czuję się bezpiecznie” – wykonanie kart pracy.</w:t>
            </w:r>
          </w:p>
          <w:p w:rsidR="00DC104E" w:rsidRPr="005F2F09" w:rsidRDefault="00DC104E" w:rsidP="00DC104E">
            <w:pPr>
              <w:numPr>
                <w:ilvl w:val="0"/>
                <w:numId w:val="11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„Już się nie boję” – zabawa terapeutyczna.</w:t>
            </w:r>
          </w:p>
          <w:p w:rsidR="00DC104E" w:rsidRPr="005F2F09" w:rsidRDefault="00DC104E" w:rsidP="008F2D97"/>
          <w:p w:rsidR="00DC104E" w:rsidRPr="005F2F09" w:rsidRDefault="00DC104E" w:rsidP="00DC104E">
            <w:pPr>
              <w:numPr>
                <w:ilvl w:val="0"/>
                <w:numId w:val="12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„Taniec na dobry humor</w:t>
            </w:r>
            <w:r w:rsidRPr="005F2F09">
              <w:rPr>
                <w:sz w:val="22"/>
                <w:szCs w:val="22"/>
              </w:rPr>
              <w:t>” – zabawa muzyczno-ruchowa</w:t>
            </w:r>
            <w:r>
              <w:rPr>
                <w:sz w:val="22"/>
                <w:szCs w:val="22"/>
              </w:rPr>
              <w:t xml:space="preserve"> z utworem Roberta Szumana „Marzenie”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12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lastRenderedPageBreak/>
              <w:t xml:space="preserve"> </w:t>
            </w:r>
            <w:r>
              <w:rPr>
                <w:sz w:val="22"/>
                <w:szCs w:val="22"/>
              </w:rPr>
              <w:t>„O czym opowiada nam muzyka</w:t>
            </w:r>
            <w:r w:rsidRPr="005F2F09">
              <w:rPr>
                <w:sz w:val="22"/>
                <w:szCs w:val="22"/>
              </w:rPr>
              <w:t>?” – zabawa dydaktyczna</w:t>
            </w:r>
            <w:r>
              <w:rPr>
                <w:sz w:val="22"/>
                <w:szCs w:val="22"/>
              </w:rPr>
              <w:t>, impresje ruchowe przy utworze Edwarda Griega „W grocie króla gór”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710799" w:rsidRDefault="00DC104E" w:rsidP="00DC104E">
            <w:pPr>
              <w:numPr>
                <w:ilvl w:val="0"/>
                <w:numId w:val="12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„Teraz czuję jak pada deszcz” – malowanie do muzyki Fryderyka Chopina „Preludium deszczowe”</w:t>
            </w:r>
            <w:r w:rsidRPr="005F2F09">
              <w:rPr>
                <w:sz w:val="22"/>
                <w:szCs w:val="22"/>
              </w:rPr>
              <w:t>.</w:t>
            </w:r>
          </w:p>
        </w:tc>
        <w:tc>
          <w:tcPr>
            <w:tcW w:w="2835" w:type="dxa"/>
          </w:tcPr>
          <w:p w:rsidR="00DC104E" w:rsidRDefault="00DC104E" w:rsidP="008F2D97"/>
          <w:p w:rsidR="00DC104E" w:rsidRPr="00FB6292" w:rsidRDefault="00DC104E" w:rsidP="008F2D97">
            <w:pPr>
              <w:rPr>
                <w:b/>
              </w:rPr>
            </w:pPr>
            <w:r w:rsidRPr="00FB6292">
              <w:rPr>
                <w:b/>
                <w:sz w:val="22"/>
                <w:szCs w:val="22"/>
              </w:rPr>
              <w:t>Zabawy ruchowe:</w:t>
            </w:r>
          </w:p>
          <w:p w:rsidR="00DC104E" w:rsidRPr="005F2F09" w:rsidRDefault="00DC104E" w:rsidP="008F2D97">
            <w:r>
              <w:rPr>
                <w:sz w:val="22"/>
                <w:szCs w:val="22"/>
              </w:rPr>
              <w:t>„Samochody” – zabawa bieżna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„Robimy fale</w:t>
            </w:r>
            <w:r w:rsidRPr="005F2F09">
              <w:rPr>
                <w:sz w:val="22"/>
                <w:szCs w:val="22"/>
              </w:rPr>
              <w:t>” – zabawa ruchowo-naśladowcza.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„Uliczne światła</w:t>
            </w:r>
            <w:r w:rsidRPr="005F2F09">
              <w:rPr>
                <w:sz w:val="22"/>
                <w:szCs w:val="22"/>
              </w:rPr>
              <w:t>” – zabawa muzyczno-ruchowa.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„Podskakująca piłka</w:t>
            </w:r>
            <w:r w:rsidRPr="005F2F09">
              <w:rPr>
                <w:sz w:val="22"/>
                <w:szCs w:val="22"/>
              </w:rPr>
              <w:t>” – zabawa orientacyjno-porządkowa.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„Kto potrafi?</w:t>
            </w:r>
            <w:r w:rsidRPr="005F2F09">
              <w:rPr>
                <w:sz w:val="22"/>
                <w:szCs w:val="22"/>
              </w:rPr>
              <w:t xml:space="preserve">” </w:t>
            </w:r>
            <w:r>
              <w:rPr>
                <w:sz w:val="22"/>
                <w:szCs w:val="22"/>
              </w:rPr>
              <w:t xml:space="preserve">– zabawa z elementem </w:t>
            </w:r>
            <w:proofErr w:type="spellStart"/>
            <w:r>
              <w:rPr>
                <w:sz w:val="22"/>
                <w:szCs w:val="22"/>
              </w:rPr>
              <w:t>czworakowania</w:t>
            </w:r>
            <w:proofErr w:type="spellEnd"/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„Znajdź parę” – zabawa z elementem podskoku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/>
        </w:tc>
      </w:tr>
    </w:tbl>
    <w:p w:rsidR="00DC104E" w:rsidRPr="005F2F09" w:rsidRDefault="00DC104E" w:rsidP="00DC104E">
      <w:pPr>
        <w:tabs>
          <w:tab w:val="left" w:pos="1230"/>
        </w:tabs>
        <w:rPr>
          <w:sz w:val="22"/>
          <w:szCs w:val="22"/>
        </w:rPr>
      </w:pPr>
    </w:p>
    <w:tbl>
      <w:tblPr>
        <w:tblW w:w="14175" w:type="dxa"/>
        <w:tblInd w:w="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559"/>
        <w:gridCol w:w="1225"/>
        <w:gridCol w:w="1469"/>
        <w:gridCol w:w="7087"/>
        <w:gridCol w:w="2835"/>
      </w:tblGrid>
      <w:tr w:rsidR="00DC104E" w:rsidRPr="005F2F09" w:rsidTr="008F2D97">
        <w:trPr>
          <w:cantSplit/>
        </w:trPr>
        <w:tc>
          <w:tcPr>
            <w:tcW w:w="14175" w:type="dxa"/>
            <w:gridSpan w:val="5"/>
          </w:tcPr>
          <w:p w:rsidR="00DC104E" w:rsidRPr="005F2F09" w:rsidRDefault="00DC104E" w:rsidP="008F2D97">
            <w:pPr>
              <w:jc w:val="center"/>
            </w:pPr>
            <w:r>
              <w:rPr>
                <w:sz w:val="22"/>
                <w:szCs w:val="22"/>
              </w:rPr>
              <w:t>Plan pracy na miesiąc maj</w:t>
            </w:r>
            <w:r w:rsidRPr="005F2F09">
              <w:rPr>
                <w:sz w:val="22"/>
                <w:szCs w:val="22"/>
              </w:rPr>
              <w:t xml:space="preserve"> tydzień IV</w:t>
            </w:r>
          </w:p>
        </w:tc>
      </w:tr>
      <w:tr w:rsidR="00DC104E" w:rsidRPr="005F2F09" w:rsidTr="008F2D97">
        <w:tc>
          <w:tcPr>
            <w:tcW w:w="1559" w:type="dxa"/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Treści programowe</w:t>
            </w:r>
          </w:p>
        </w:tc>
        <w:tc>
          <w:tcPr>
            <w:tcW w:w="1225" w:type="dxa"/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Temat tygodnia</w:t>
            </w:r>
          </w:p>
        </w:tc>
        <w:tc>
          <w:tcPr>
            <w:tcW w:w="1469" w:type="dxa"/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Temat dnia</w:t>
            </w:r>
          </w:p>
        </w:tc>
        <w:tc>
          <w:tcPr>
            <w:tcW w:w="7087" w:type="dxa"/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Aktywność i działania dzieci</w:t>
            </w:r>
          </w:p>
        </w:tc>
        <w:tc>
          <w:tcPr>
            <w:tcW w:w="2835" w:type="dxa"/>
          </w:tcPr>
          <w:p w:rsidR="00DC104E" w:rsidRPr="005F2F09" w:rsidRDefault="00DC104E" w:rsidP="008F2D97">
            <w:pPr>
              <w:jc w:val="center"/>
            </w:pPr>
            <w:r w:rsidRPr="005F2F09">
              <w:rPr>
                <w:sz w:val="22"/>
                <w:szCs w:val="22"/>
              </w:rPr>
              <w:t>Zajęcia ruchowe</w:t>
            </w:r>
          </w:p>
        </w:tc>
      </w:tr>
      <w:tr w:rsidR="00DC104E" w:rsidRPr="005F2F09" w:rsidTr="008F2D97">
        <w:tc>
          <w:tcPr>
            <w:tcW w:w="1559" w:type="dxa"/>
          </w:tcPr>
          <w:p w:rsidR="00DC104E" w:rsidRDefault="00DC104E" w:rsidP="008F2D97"/>
          <w:p w:rsidR="00DC104E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I</w:t>
            </w:r>
            <w:r w:rsidRPr="005F2F09">
              <w:rPr>
                <w:sz w:val="22"/>
                <w:szCs w:val="22"/>
              </w:rPr>
              <w:t xml:space="preserve"> - 1, 2, 4, 5, 8</w:t>
            </w:r>
            <w:r>
              <w:rPr>
                <w:sz w:val="22"/>
                <w:szCs w:val="22"/>
              </w:rPr>
              <w:t>, 9</w:t>
            </w:r>
            <w:r w:rsidRPr="005F2F09">
              <w:rPr>
                <w:sz w:val="22"/>
                <w:szCs w:val="22"/>
              </w:rPr>
              <w:t>;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II –</w:t>
            </w:r>
            <w:r>
              <w:rPr>
                <w:sz w:val="22"/>
                <w:szCs w:val="22"/>
              </w:rPr>
              <w:t xml:space="preserve"> 1,</w:t>
            </w:r>
            <w:r w:rsidRPr="005F2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2, </w:t>
            </w:r>
            <w:r w:rsidRPr="005F2F09">
              <w:rPr>
                <w:sz w:val="22"/>
                <w:szCs w:val="22"/>
              </w:rPr>
              <w:t xml:space="preserve">6, </w:t>
            </w:r>
            <w:r>
              <w:rPr>
                <w:sz w:val="22"/>
                <w:szCs w:val="22"/>
              </w:rPr>
              <w:t xml:space="preserve">7, 8, </w:t>
            </w:r>
            <w:r w:rsidRPr="005F2F09">
              <w:rPr>
                <w:sz w:val="22"/>
                <w:szCs w:val="22"/>
              </w:rPr>
              <w:t>10, 11;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III – 2, 3, 4, 5, 7, 8, 9;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IV – 1, 2, 5, 7, 8,</w:t>
            </w:r>
            <w:r>
              <w:rPr>
                <w:sz w:val="22"/>
                <w:szCs w:val="22"/>
              </w:rPr>
              <w:t xml:space="preserve"> 12,</w:t>
            </w:r>
            <w:r w:rsidRPr="005F2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13, </w:t>
            </w:r>
            <w:r w:rsidRPr="005F2F09">
              <w:rPr>
                <w:sz w:val="22"/>
                <w:szCs w:val="22"/>
              </w:rPr>
              <w:t>18, 19, 21.</w:t>
            </w:r>
          </w:p>
        </w:tc>
        <w:tc>
          <w:tcPr>
            <w:tcW w:w="1225" w:type="dxa"/>
          </w:tcPr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>
            <w:pPr>
              <w:jc w:val="center"/>
            </w:pPr>
            <w:r>
              <w:rPr>
                <w:sz w:val="22"/>
                <w:szCs w:val="22"/>
              </w:rPr>
              <w:t>Święto Mamy i Taty.</w:t>
            </w:r>
          </w:p>
        </w:tc>
        <w:tc>
          <w:tcPr>
            <w:tcW w:w="1469" w:type="dxa"/>
          </w:tcPr>
          <w:p w:rsidR="00DC104E" w:rsidRPr="005F2F09" w:rsidRDefault="00DC104E" w:rsidP="008F2D97">
            <w:r>
              <w:rPr>
                <w:sz w:val="22"/>
                <w:szCs w:val="22"/>
              </w:rPr>
              <w:t>Kwiatek dla mamy.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Default="00DC104E" w:rsidP="008F2D97"/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Zrobię portret taty.</w:t>
            </w:r>
          </w:p>
          <w:p w:rsidR="00DC104E" w:rsidRPr="005F2F09" w:rsidRDefault="00DC104E" w:rsidP="008F2D97"/>
          <w:p w:rsidR="00DC104E" w:rsidRDefault="00DC104E" w:rsidP="008F2D97"/>
          <w:p w:rsidR="00DC104E" w:rsidRDefault="00DC104E" w:rsidP="008F2D97"/>
          <w:p w:rsidR="00DC104E" w:rsidRPr="005F2F09" w:rsidRDefault="00DC104E" w:rsidP="008F2D97"/>
          <w:p w:rsidR="00DC104E" w:rsidRPr="005F2F09" w:rsidRDefault="00DC104E" w:rsidP="008F2D97"/>
          <w:p w:rsidR="00DC104E" w:rsidRDefault="00DC104E" w:rsidP="008F2D97">
            <w:r>
              <w:rPr>
                <w:sz w:val="22"/>
                <w:szCs w:val="22"/>
              </w:rPr>
              <w:t>Jak to jest, kiedy ma się rodzeństwo?</w:t>
            </w:r>
          </w:p>
          <w:p w:rsidR="00DC104E" w:rsidRDefault="00DC104E" w:rsidP="008F2D97"/>
          <w:p w:rsidR="00DC104E" w:rsidRDefault="00DC104E" w:rsidP="008F2D97"/>
          <w:p w:rsidR="00DC104E" w:rsidRPr="005F2F09" w:rsidRDefault="00DC104E" w:rsidP="008F2D97"/>
          <w:p w:rsidR="00DC104E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Kocham cię mamo, kocham cię tato!</w:t>
            </w:r>
          </w:p>
          <w:p w:rsidR="00DC104E" w:rsidRPr="005F2F09" w:rsidRDefault="00DC104E" w:rsidP="008F2D97"/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 xml:space="preserve">Czego życzyć rodzicom z </w:t>
            </w:r>
            <w:r>
              <w:rPr>
                <w:sz w:val="22"/>
                <w:szCs w:val="22"/>
              </w:rPr>
              <w:lastRenderedPageBreak/>
              <w:t>okazji ich święta?</w:t>
            </w:r>
          </w:p>
        </w:tc>
        <w:tc>
          <w:tcPr>
            <w:tcW w:w="7087" w:type="dxa"/>
          </w:tcPr>
          <w:p w:rsidR="00DC104E" w:rsidRPr="005F2F09" w:rsidRDefault="00DC104E" w:rsidP="00DC104E">
            <w:pPr>
              <w:numPr>
                <w:ilvl w:val="0"/>
                <w:numId w:val="13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lastRenderedPageBreak/>
              <w:t>„Znajdź rodzinę</w:t>
            </w:r>
            <w:r w:rsidRPr="005F2F09">
              <w:rPr>
                <w:sz w:val="22"/>
                <w:szCs w:val="22"/>
              </w:rPr>
              <w:t>” – zabaw</w:t>
            </w:r>
            <w:r>
              <w:rPr>
                <w:sz w:val="22"/>
                <w:szCs w:val="22"/>
              </w:rPr>
              <w:t>a</w:t>
            </w:r>
            <w:r w:rsidRPr="005F2F09">
              <w:rPr>
                <w:sz w:val="22"/>
                <w:szCs w:val="22"/>
              </w:rPr>
              <w:t xml:space="preserve"> naśladowcza.</w:t>
            </w:r>
          </w:p>
          <w:p w:rsidR="00DC104E" w:rsidRPr="005F2F09" w:rsidRDefault="00DC104E" w:rsidP="00DC104E">
            <w:pPr>
              <w:numPr>
                <w:ilvl w:val="0"/>
                <w:numId w:val="13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„Kocham mamę</w:t>
            </w:r>
            <w:r w:rsidRPr="005F2F09">
              <w:rPr>
                <w:sz w:val="22"/>
                <w:szCs w:val="22"/>
              </w:rPr>
              <w:t xml:space="preserve">” </w:t>
            </w:r>
            <w:r>
              <w:rPr>
                <w:sz w:val="22"/>
                <w:szCs w:val="22"/>
              </w:rPr>
              <w:t>– rozmowa na temat relacji dzieci z ich mamami. Kształtowanie poczucia więzi emocjonalnej z rodziną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13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„Robot dla mamy</w:t>
            </w:r>
            <w:r w:rsidRPr="005F2F09">
              <w:rPr>
                <w:sz w:val="22"/>
                <w:szCs w:val="22"/>
              </w:rPr>
              <w:t>” – słuchanie wiersz</w:t>
            </w:r>
            <w:r>
              <w:rPr>
                <w:sz w:val="22"/>
                <w:szCs w:val="22"/>
              </w:rPr>
              <w:t>a Adama Wacławskiego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27687B" w:rsidRDefault="00DC104E" w:rsidP="00DC104E">
            <w:pPr>
              <w:numPr>
                <w:ilvl w:val="0"/>
                <w:numId w:val="13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„Kwiatek dla mamy”</w:t>
            </w:r>
            <w:r w:rsidRPr="005F2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–</w:t>
            </w:r>
            <w:r w:rsidRPr="005F2F09">
              <w:rPr>
                <w:sz w:val="22"/>
                <w:szCs w:val="22"/>
              </w:rPr>
              <w:t xml:space="preserve"> praca plastyczna.</w:t>
            </w:r>
          </w:p>
          <w:p w:rsidR="00DC104E" w:rsidRPr="005F2F09" w:rsidRDefault="00DC104E" w:rsidP="00DC104E">
            <w:pPr>
              <w:numPr>
                <w:ilvl w:val="0"/>
                <w:numId w:val="13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>„Mydło lubi zabawę” – zabawy z piosenką.</w:t>
            </w:r>
          </w:p>
          <w:p w:rsidR="00DC104E" w:rsidRPr="005F2F09" w:rsidRDefault="00DC104E" w:rsidP="008F2D97"/>
          <w:p w:rsidR="00DC104E" w:rsidRPr="005F2F09" w:rsidRDefault="00DC104E" w:rsidP="00DC104E">
            <w:pPr>
              <w:numPr>
                <w:ilvl w:val="0"/>
                <w:numId w:val="14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„Misiowa hulajnoga</w:t>
            </w:r>
            <w:r w:rsidRPr="005F2F09">
              <w:rPr>
                <w:sz w:val="22"/>
                <w:szCs w:val="22"/>
              </w:rPr>
              <w:t>” – ćwiczenia słuchowe i wzrokowe.</w:t>
            </w:r>
          </w:p>
          <w:p w:rsidR="00DC104E" w:rsidRPr="005F2F09" w:rsidRDefault="00DC104E" w:rsidP="00DC104E">
            <w:pPr>
              <w:numPr>
                <w:ilvl w:val="0"/>
                <w:numId w:val="14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„Portret taty” – praca z opowiadaniem Renaty Piątkowskiej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14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 xml:space="preserve">„Opaski indiańskie” – praca </w:t>
            </w:r>
            <w:r w:rsidRPr="005F2F09">
              <w:rPr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echniczna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14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„Pobawmy się w Indian” – zabawa słownikowo - ekspresyjna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DC104E">
            <w:pPr>
              <w:numPr>
                <w:ilvl w:val="0"/>
                <w:numId w:val="14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>„Jak najlepiej poznać drzewo?” – spacer w okolicę przedszkola, zabawy somatyczne.</w:t>
            </w:r>
          </w:p>
          <w:p w:rsidR="00DC104E" w:rsidRPr="005F2F09" w:rsidRDefault="00DC104E" w:rsidP="008F2D97"/>
          <w:p w:rsidR="00DC104E" w:rsidRPr="005F2F09" w:rsidRDefault="00DC104E" w:rsidP="008F2D97">
            <w:r w:rsidRPr="005F2F09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„Halo, słyszysz mnie?</w:t>
            </w:r>
            <w:r w:rsidRPr="005F2F09">
              <w:rPr>
                <w:sz w:val="22"/>
                <w:szCs w:val="22"/>
              </w:rPr>
              <w:t>”</w:t>
            </w:r>
            <w:r>
              <w:rPr>
                <w:sz w:val="22"/>
                <w:szCs w:val="22"/>
              </w:rPr>
              <w:t xml:space="preserve"> – zabawa integracyjna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 xml:space="preserve"> „Jak to jest, kiedy ma się rodzeństwo</w:t>
            </w:r>
            <w:r w:rsidRPr="005F2F09">
              <w:rPr>
                <w:sz w:val="22"/>
                <w:szCs w:val="22"/>
              </w:rPr>
              <w:t>?” – zabawa dydaktyczna.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>3. „Ciuciubabka” – zabawa integracyjna.</w:t>
            </w:r>
          </w:p>
          <w:p w:rsidR="00DC104E" w:rsidRDefault="00DC104E" w:rsidP="008F2D97">
            <w:r>
              <w:rPr>
                <w:sz w:val="22"/>
                <w:szCs w:val="22"/>
              </w:rPr>
              <w:t>4. „Piknik</w:t>
            </w:r>
            <w:r w:rsidRPr="005F2F09">
              <w:rPr>
                <w:sz w:val="22"/>
                <w:szCs w:val="22"/>
              </w:rPr>
              <w:t>” – wykonanie kart pracy, praca plastyczna.</w:t>
            </w:r>
          </w:p>
          <w:p w:rsidR="00DC104E" w:rsidRPr="005F2F09" w:rsidRDefault="00DC104E" w:rsidP="008F2D97">
            <w:r>
              <w:rPr>
                <w:sz w:val="22"/>
                <w:szCs w:val="22"/>
              </w:rPr>
              <w:t>5. „Gdzie jest moja mama?” – zabawa rozwijająca koordynację wzrokowo-ruchową.</w:t>
            </w:r>
          </w:p>
          <w:p w:rsidR="00DC104E" w:rsidRPr="005F2F09" w:rsidRDefault="00DC104E" w:rsidP="008F2D97"/>
          <w:p w:rsidR="00DC104E" w:rsidRDefault="00DC104E" w:rsidP="008F2D97">
            <w:r w:rsidRPr="005F2F09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„Chcę być tak jak mama, chcę być tak jak tata</w:t>
            </w:r>
            <w:r w:rsidRPr="005F2F09">
              <w:rPr>
                <w:sz w:val="22"/>
                <w:szCs w:val="22"/>
              </w:rPr>
              <w:t>” –</w:t>
            </w:r>
            <w:r>
              <w:rPr>
                <w:sz w:val="22"/>
                <w:szCs w:val="22"/>
              </w:rPr>
              <w:t xml:space="preserve"> zabawa integracyjna.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„Co robimy razem?</w:t>
            </w:r>
            <w:r w:rsidRPr="005F2F09">
              <w:rPr>
                <w:sz w:val="22"/>
                <w:szCs w:val="22"/>
              </w:rPr>
              <w:t>” – zabawa matematyczna.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>3. „</w:t>
            </w:r>
            <w:r>
              <w:rPr>
                <w:sz w:val="22"/>
                <w:szCs w:val="22"/>
              </w:rPr>
              <w:t>Kocham cię mamo, kocham cię tato!</w:t>
            </w:r>
            <w:r w:rsidRPr="005F2F09">
              <w:rPr>
                <w:sz w:val="22"/>
                <w:szCs w:val="22"/>
              </w:rPr>
              <w:t>” – zabawa słownikowa</w:t>
            </w:r>
            <w:r>
              <w:rPr>
                <w:sz w:val="22"/>
                <w:szCs w:val="22"/>
              </w:rPr>
              <w:t>, praca plastyczna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>
            <w:r w:rsidRPr="005F2F09">
              <w:rPr>
                <w:sz w:val="22"/>
                <w:szCs w:val="22"/>
              </w:rPr>
              <w:t>4. „Porządki” – gra w domino.</w:t>
            </w:r>
          </w:p>
          <w:p w:rsidR="00DC104E" w:rsidRPr="005F2F09" w:rsidRDefault="00DC104E" w:rsidP="008F2D97"/>
          <w:p w:rsidR="00DC104E" w:rsidRPr="005F2F09" w:rsidRDefault="00DC104E" w:rsidP="00DC104E">
            <w:pPr>
              <w:numPr>
                <w:ilvl w:val="0"/>
                <w:numId w:val="15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>„Magiczna kula ziemska” – zabawa dydaktyczno-ruchowa.</w:t>
            </w:r>
          </w:p>
          <w:p w:rsidR="00DC104E" w:rsidRPr="005F2F09" w:rsidRDefault="00DC104E" w:rsidP="00DC104E">
            <w:pPr>
              <w:numPr>
                <w:ilvl w:val="0"/>
                <w:numId w:val="15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>„Szewczyk Dratewka” – przedstawienie bajki</w:t>
            </w:r>
            <w:r w:rsidRPr="005F2F0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Uroczystość z okazji Dnia </w:t>
            </w:r>
            <w:r>
              <w:rPr>
                <w:sz w:val="22"/>
                <w:szCs w:val="22"/>
              </w:rPr>
              <w:lastRenderedPageBreak/>
              <w:t>Mamy i Taty.</w:t>
            </w:r>
          </w:p>
          <w:p w:rsidR="00DC104E" w:rsidRDefault="00DC104E" w:rsidP="00DC104E">
            <w:pPr>
              <w:numPr>
                <w:ilvl w:val="0"/>
                <w:numId w:val="15"/>
              </w:numPr>
              <w:tabs>
                <w:tab w:val="clear" w:pos="720"/>
                <w:tab w:val="num" w:pos="254"/>
              </w:tabs>
              <w:ind w:left="254" w:hanging="254"/>
            </w:pPr>
            <w:r w:rsidRPr="005F2F09">
              <w:rPr>
                <w:sz w:val="22"/>
                <w:szCs w:val="22"/>
              </w:rPr>
              <w:t>„Nasze emocje – radość, szczęście w kontakcie z przyrodą” – historyjki obrazkowe.</w:t>
            </w:r>
          </w:p>
          <w:p w:rsidR="00DC104E" w:rsidRPr="009D76B3" w:rsidRDefault="00DC104E" w:rsidP="00DC104E">
            <w:pPr>
              <w:numPr>
                <w:ilvl w:val="0"/>
                <w:numId w:val="15"/>
              </w:numPr>
              <w:tabs>
                <w:tab w:val="clear" w:pos="720"/>
                <w:tab w:val="num" w:pos="254"/>
              </w:tabs>
              <w:ind w:left="254" w:hanging="254"/>
            </w:pPr>
            <w:r>
              <w:rPr>
                <w:sz w:val="22"/>
                <w:szCs w:val="22"/>
              </w:rPr>
              <w:t xml:space="preserve">Dwujęzyczność dzieci – realizacja programu „Tom and </w:t>
            </w:r>
            <w:proofErr w:type="spellStart"/>
            <w:r>
              <w:rPr>
                <w:sz w:val="22"/>
                <w:szCs w:val="22"/>
              </w:rPr>
              <w:t>Keri</w:t>
            </w:r>
            <w:proofErr w:type="spellEnd"/>
            <w:r>
              <w:rPr>
                <w:sz w:val="22"/>
                <w:szCs w:val="22"/>
              </w:rPr>
              <w:t>”.</w:t>
            </w:r>
          </w:p>
        </w:tc>
        <w:tc>
          <w:tcPr>
            <w:tcW w:w="2835" w:type="dxa"/>
          </w:tcPr>
          <w:p w:rsidR="00DC104E" w:rsidRPr="005F2F09" w:rsidRDefault="00DC104E" w:rsidP="008F2D97"/>
          <w:p w:rsidR="00DC104E" w:rsidRPr="00FB6292" w:rsidRDefault="00DC104E" w:rsidP="008F2D97">
            <w:pPr>
              <w:rPr>
                <w:b/>
              </w:rPr>
            </w:pPr>
            <w:r w:rsidRPr="00FB6292">
              <w:rPr>
                <w:b/>
                <w:sz w:val="22"/>
                <w:szCs w:val="22"/>
              </w:rPr>
              <w:t>Zabawy ruchowe:</w:t>
            </w:r>
          </w:p>
          <w:p w:rsidR="00DC104E" w:rsidRPr="005F2F09" w:rsidRDefault="00DC104E" w:rsidP="008F2D97">
            <w:r>
              <w:rPr>
                <w:sz w:val="22"/>
                <w:szCs w:val="22"/>
              </w:rPr>
              <w:t>„N łące” – zabawa bieżna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„Pszczółki i motylki” – zabawa orientacyjno - porządkowa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„Kot i myszka</w:t>
            </w:r>
            <w:r w:rsidRPr="005F2F09">
              <w:rPr>
                <w:sz w:val="22"/>
                <w:szCs w:val="22"/>
              </w:rPr>
              <w:t>” – zabawa na czworakach.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„Mrowisko” – zabawa z piosenką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Default="00DC104E" w:rsidP="008F2D97"/>
          <w:p w:rsidR="00DC104E" w:rsidRDefault="00DC104E" w:rsidP="008F2D97">
            <w:r>
              <w:rPr>
                <w:sz w:val="22"/>
                <w:szCs w:val="22"/>
              </w:rPr>
              <w:t>„Mydło lubi zabawę” – zabawa z piosenką</w:t>
            </w:r>
          </w:p>
          <w:p w:rsidR="00DC104E" w:rsidRPr="005F2F09" w:rsidRDefault="00DC104E" w:rsidP="008F2D97"/>
          <w:p w:rsidR="00DC104E" w:rsidRPr="005F2F09" w:rsidRDefault="00DC104E" w:rsidP="008F2D97">
            <w:r>
              <w:rPr>
                <w:sz w:val="22"/>
                <w:szCs w:val="22"/>
              </w:rPr>
              <w:t>„Spacer po linie” – zabawa z elementem równowagi</w:t>
            </w:r>
            <w:r w:rsidRPr="005F2F09">
              <w:rPr>
                <w:sz w:val="22"/>
                <w:szCs w:val="22"/>
              </w:rPr>
              <w:t>.</w:t>
            </w:r>
          </w:p>
          <w:p w:rsidR="00DC104E" w:rsidRPr="005F2F09" w:rsidRDefault="00DC104E" w:rsidP="008F2D97"/>
          <w:p w:rsidR="00DC104E" w:rsidRPr="005F2F09" w:rsidRDefault="00DC104E" w:rsidP="008F2D97"/>
        </w:tc>
      </w:tr>
    </w:tbl>
    <w:p w:rsidR="00DC104E" w:rsidRDefault="00DC104E" w:rsidP="00DC104E">
      <w:pPr>
        <w:tabs>
          <w:tab w:val="left" w:pos="1230"/>
        </w:tabs>
        <w:rPr>
          <w:sz w:val="22"/>
          <w:szCs w:val="22"/>
        </w:rPr>
      </w:pPr>
    </w:p>
    <w:p w:rsidR="00DC104E" w:rsidRPr="005F2F09" w:rsidRDefault="00DC104E" w:rsidP="00DC104E">
      <w:pPr>
        <w:tabs>
          <w:tab w:val="left" w:pos="1230"/>
        </w:tabs>
        <w:rPr>
          <w:sz w:val="22"/>
          <w:szCs w:val="22"/>
        </w:rPr>
      </w:pPr>
    </w:p>
    <w:p w:rsidR="004E07DF" w:rsidRDefault="004E07DF"/>
    <w:sectPr w:rsidR="004E07DF" w:rsidSect="00BD7993">
      <w:pgSz w:w="16838" w:h="11906" w:orient="landscape" w:code="9"/>
      <w:pgMar w:top="540" w:right="1418" w:bottom="1418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A772C"/>
    <w:multiLevelType w:val="hybridMultilevel"/>
    <w:tmpl w:val="9BB0352C"/>
    <w:lvl w:ilvl="0" w:tplc="6D5CB9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245249F"/>
    <w:multiLevelType w:val="hybridMultilevel"/>
    <w:tmpl w:val="F110BCD0"/>
    <w:lvl w:ilvl="0" w:tplc="332EC4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991071"/>
    <w:multiLevelType w:val="hybridMultilevel"/>
    <w:tmpl w:val="AD623A0C"/>
    <w:lvl w:ilvl="0" w:tplc="E82EC5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5F4C27"/>
    <w:multiLevelType w:val="hybridMultilevel"/>
    <w:tmpl w:val="8A28B3CC"/>
    <w:lvl w:ilvl="0" w:tplc="AABC71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3C2F54"/>
    <w:multiLevelType w:val="hybridMultilevel"/>
    <w:tmpl w:val="E2B84CE8"/>
    <w:lvl w:ilvl="0" w:tplc="D7E2AF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147B4E"/>
    <w:multiLevelType w:val="hybridMultilevel"/>
    <w:tmpl w:val="FFF04912"/>
    <w:lvl w:ilvl="0" w:tplc="BF50E0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3C3342"/>
    <w:multiLevelType w:val="hybridMultilevel"/>
    <w:tmpl w:val="5072A4D6"/>
    <w:lvl w:ilvl="0" w:tplc="C3DE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7112AA"/>
    <w:multiLevelType w:val="hybridMultilevel"/>
    <w:tmpl w:val="D106810C"/>
    <w:lvl w:ilvl="0" w:tplc="56986A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7772BB"/>
    <w:multiLevelType w:val="hybridMultilevel"/>
    <w:tmpl w:val="662AC5AC"/>
    <w:lvl w:ilvl="0" w:tplc="9ADED9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8F2D1A"/>
    <w:multiLevelType w:val="hybridMultilevel"/>
    <w:tmpl w:val="D8E09C4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6704F1D"/>
    <w:multiLevelType w:val="hybridMultilevel"/>
    <w:tmpl w:val="5AA61162"/>
    <w:lvl w:ilvl="0" w:tplc="C3DE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B617E6"/>
    <w:multiLevelType w:val="hybridMultilevel"/>
    <w:tmpl w:val="F5A8F6CC"/>
    <w:lvl w:ilvl="0" w:tplc="9842A0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BB5F54"/>
    <w:multiLevelType w:val="hybridMultilevel"/>
    <w:tmpl w:val="330A83C8"/>
    <w:lvl w:ilvl="0" w:tplc="6E042E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096AE5"/>
    <w:multiLevelType w:val="hybridMultilevel"/>
    <w:tmpl w:val="2E92FA8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E42721B"/>
    <w:multiLevelType w:val="hybridMultilevel"/>
    <w:tmpl w:val="25C66ADA"/>
    <w:lvl w:ilvl="0" w:tplc="EBA82F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0"/>
  </w:num>
  <w:num w:numId="4">
    <w:abstractNumId w:val="8"/>
  </w:num>
  <w:num w:numId="5">
    <w:abstractNumId w:val="4"/>
  </w:num>
  <w:num w:numId="6">
    <w:abstractNumId w:val="1"/>
  </w:num>
  <w:num w:numId="7">
    <w:abstractNumId w:val="14"/>
  </w:num>
  <w:num w:numId="8">
    <w:abstractNumId w:val="3"/>
  </w:num>
  <w:num w:numId="9">
    <w:abstractNumId w:val="7"/>
  </w:num>
  <w:num w:numId="10">
    <w:abstractNumId w:val="2"/>
  </w:num>
  <w:num w:numId="11">
    <w:abstractNumId w:val="12"/>
  </w:num>
  <w:num w:numId="12">
    <w:abstractNumId w:val="6"/>
  </w:num>
  <w:num w:numId="13">
    <w:abstractNumId w:val="10"/>
  </w:num>
  <w:num w:numId="14">
    <w:abstractNumId w:val="5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4"/>
  <w:proofState w:spelling="clean"/>
  <w:defaultTabStop w:val="708"/>
  <w:hyphenationZone w:val="425"/>
  <w:characterSpacingControl w:val="doNotCompress"/>
  <w:compat/>
  <w:rsids>
    <w:rsidRoot w:val="00DC104E"/>
    <w:rsid w:val="00397C23"/>
    <w:rsid w:val="004E07DF"/>
    <w:rsid w:val="00653A5F"/>
    <w:rsid w:val="008C34DC"/>
    <w:rsid w:val="00BD7993"/>
    <w:rsid w:val="00DC104E"/>
    <w:rsid w:val="00F3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104E"/>
    <w:pPr>
      <w:spacing w:before="0" w:beforeAutospacing="0" w:after="0" w:afterAutospacing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7F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1176</Words>
  <Characters>7056</Characters>
  <Application>Microsoft Office Word</Application>
  <DocSecurity>0</DocSecurity>
  <Lines>58</Lines>
  <Paragraphs>16</Paragraphs>
  <ScaleCrop>false</ScaleCrop>
  <Company/>
  <LinksUpToDate>false</LinksUpToDate>
  <CharactersWithSpaces>8216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Ożóg</dc:creator>
  <cp:keywords/>
  <dc:description/>
  <cp:lastModifiedBy>Piotr Ożóg</cp:lastModifiedBy>
  <cp:revision>4</cp:revision>
  <dcterms:created xsi:type="dcterms:W3CDTF">2020-04-25T14:43:00Z</dcterms:created>
  <dcterms:modified xsi:type="dcterms:W3CDTF">2020-04-25T14:46:00Z</dcterms:modified>
</cp:coreProperties>
</file>