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097" w:rsidRPr="000C4A10" w:rsidRDefault="000C4A10" w:rsidP="000C4A10">
      <w:pPr>
        <w:jc w:val="center"/>
        <w:rPr>
          <w:b/>
          <w:sz w:val="40"/>
          <w:szCs w:val="40"/>
        </w:rPr>
      </w:pPr>
      <w:r w:rsidRPr="000C4A10">
        <w:rPr>
          <w:b/>
          <w:sz w:val="40"/>
          <w:szCs w:val="40"/>
        </w:rPr>
        <w:t xml:space="preserve">PLAN PRACY NA MIESIĄC </w:t>
      </w:r>
      <w:r w:rsidR="00C41CF0">
        <w:rPr>
          <w:b/>
          <w:sz w:val="40"/>
          <w:szCs w:val="40"/>
        </w:rPr>
        <w:t>MARZEC</w:t>
      </w:r>
    </w:p>
    <w:p w:rsidR="000C4A10" w:rsidRPr="000C4A10" w:rsidRDefault="00C41CF0" w:rsidP="000C4A1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GRUPA ŻABKI</w:t>
      </w:r>
    </w:p>
    <w:tbl>
      <w:tblPr>
        <w:tblStyle w:val="Tabela-Siatka"/>
        <w:tblW w:w="13994" w:type="dxa"/>
        <w:tblLook w:val="04A0" w:firstRow="1" w:lastRow="0" w:firstColumn="1" w:lastColumn="0" w:noHBand="0" w:noVBand="1"/>
      </w:tblPr>
      <w:tblGrid>
        <w:gridCol w:w="1809"/>
        <w:gridCol w:w="1985"/>
        <w:gridCol w:w="5528"/>
        <w:gridCol w:w="1843"/>
        <w:gridCol w:w="2829"/>
      </w:tblGrid>
      <w:tr w:rsidR="000C4A10" w:rsidTr="000C4A10">
        <w:tc>
          <w:tcPr>
            <w:tcW w:w="1809" w:type="dxa"/>
          </w:tcPr>
          <w:p w:rsidR="000C4A10" w:rsidRDefault="000C4A10" w:rsidP="000C4A10">
            <w:pPr>
              <w:jc w:val="center"/>
              <w:rPr>
                <w:b/>
              </w:rPr>
            </w:pPr>
          </w:p>
          <w:p w:rsidR="000C4A10" w:rsidRPr="000C4A10" w:rsidRDefault="000C4A10" w:rsidP="000C4A10">
            <w:pPr>
              <w:jc w:val="center"/>
              <w:rPr>
                <w:b/>
              </w:rPr>
            </w:pPr>
            <w:r w:rsidRPr="000C4A10">
              <w:rPr>
                <w:b/>
              </w:rPr>
              <w:t>TEMAT GLOBALNY</w:t>
            </w:r>
          </w:p>
        </w:tc>
        <w:tc>
          <w:tcPr>
            <w:tcW w:w="1985" w:type="dxa"/>
          </w:tcPr>
          <w:p w:rsidR="000C4A10" w:rsidRDefault="000C4A10" w:rsidP="000C4A10">
            <w:pPr>
              <w:jc w:val="center"/>
              <w:rPr>
                <w:b/>
              </w:rPr>
            </w:pPr>
          </w:p>
          <w:p w:rsidR="000C4A10" w:rsidRPr="000C4A10" w:rsidRDefault="000C4A10" w:rsidP="000C4A10">
            <w:pPr>
              <w:jc w:val="center"/>
              <w:rPr>
                <w:b/>
              </w:rPr>
            </w:pPr>
            <w:r w:rsidRPr="000C4A10">
              <w:rPr>
                <w:b/>
              </w:rPr>
              <w:t>TEMAT DNIA</w:t>
            </w:r>
          </w:p>
        </w:tc>
        <w:tc>
          <w:tcPr>
            <w:tcW w:w="5528" w:type="dxa"/>
          </w:tcPr>
          <w:p w:rsidR="000C4A10" w:rsidRDefault="000C4A10" w:rsidP="000C4A10">
            <w:pPr>
              <w:jc w:val="center"/>
              <w:rPr>
                <w:b/>
              </w:rPr>
            </w:pPr>
          </w:p>
          <w:p w:rsidR="000C4A10" w:rsidRPr="000C4A10" w:rsidRDefault="000C4A10" w:rsidP="000C4A10">
            <w:pPr>
              <w:jc w:val="center"/>
              <w:rPr>
                <w:b/>
              </w:rPr>
            </w:pPr>
            <w:r w:rsidRPr="000C4A10">
              <w:rPr>
                <w:b/>
              </w:rPr>
              <w:t>SPOSOBY REALIZACJI I DZIAŁANIA DZIECI</w:t>
            </w:r>
          </w:p>
        </w:tc>
        <w:tc>
          <w:tcPr>
            <w:tcW w:w="1843" w:type="dxa"/>
          </w:tcPr>
          <w:p w:rsidR="000C4A10" w:rsidRPr="000C4A10" w:rsidRDefault="000C4A10" w:rsidP="000C4A10">
            <w:pPr>
              <w:jc w:val="center"/>
              <w:rPr>
                <w:b/>
              </w:rPr>
            </w:pPr>
            <w:r w:rsidRPr="000C4A10">
              <w:rPr>
                <w:b/>
              </w:rPr>
              <w:t>REALIZOWANE OBSZARY PODSTAWY PROGRAMOWEJ</w:t>
            </w:r>
          </w:p>
        </w:tc>
        <w:tc>
          <w:tcPr>
            <w:tcW w:w="2829" w:type="dxa"/>
          </w:tcPr>
          <w:p w:rsidR="000C4A10" w:rsidRDefault="000C4A10" w:rsidP="000C4A10">
            <w:pPr>
              <w:jc w:val="center"/>
              <w:rPr>
                <w:b/>
              </w:rPr>
            </w:pPr>
          </w:p>
          <w:p w:rsidR="000C4A10" w:rsidRPr="000C4A10" w:rsidRDefault="000C4A10" w:rsidP="000C4A10">
            <w:pPr>
              <w:jc w:val="center"/>
              <w:rPr>
                <w:b/>
              </w:rPr>
            </w:pPr>
            <w:r w:rsidRPr="000C4A10">
              <w:rPr>
                <w:b/>
              </w:rPr>
              <w:t>ZABAWY RUCHOWE</w:t>
            </w:r>
          </w:p>
        </w:tc>
      </w:tr>
      <w:tr w:rsidR="000C4A10" w:rsidTr="000C4A10">
        <w:tc>
          <w:tcPr>
            <w:tcW w:w="1809" w:type="dxa"/>
          </w:tcPr>
          <w:p w:rsidR="000C4A10" w:rsidRDefault="007F0880">
            <w:r>
              <w:t>BAJKI I  BAJECZKI</w:t>
            </w:r>
          </w:p>
        </w:tc>
        <w:tc>
          <w:tcPr>
            <w:tcW w:w="1985" w:type="dxa"/>
          </w:tcPr>
          <w:p w:rsidR="000C4A10" w:rsidRDefault="00FE3DF0">
            <w:r>
              <w:t>Dobro zawsze zwycię</w:t>
            </w:r>
            <w:r w:rsidR="007F0880">
              <w:t>ża</w:t>
            </w:r>
            <w:r>
              <w:t>.</w:t>
            </w:r>
          </w:p>
        </w:tc>
        <w:tc>
          <w:tcPr>
            <w:tcW w:w="5528" w:type="dxa"/>
          </w:tcPr>
          <w:p w:rsidR="000C4A10" w:rsidRDefault="007F0880">
            <w:r>
              <w:t>„Sroczka”- zabawa naśladowcza</w:t>
            </w:r>
            <w:r w:rsidR="00FE3DF0">
              <w:t>.</w:t>
            </w:r>
          </w:p>
          <w:p w:rsidR="007F0880" w:rsidRDefault="007F0880">
            <w:r>
              <w:t>„Co to jest” – zabawa sensoryczna z wykorzystaniem magicznego pudła</w:t>
            </w:r>
            <w:r w:rsidR="00FE3DF0">
              <w:t>.</w:t>
            </w:r>
          </w:p>
          <w:p w:rsidR="007F0880" w:rsidRDefault="007F0880">
            <w:r>
              <w:t>„O dobrym synku”- słuchanie opowiadania Cz. Janczarskiego, rozmowa na jego temat</w:t>
            </w:r>
            <w:r w:rsidR="00FE3DF0">
              <w:t>.</w:t>
            </w:r>
          </w:p>
          <w:p w:rsidR="007F0880" w:rsidRDefault="007F0880">
            <w:r>
              <w:t>„W drodze po żywą wodę”- opowieść ruchowa</w:t>
            </w:r>
            <w:r w:rsidR="00FE3DF0">
              <w:t>.</w:t>
            </w:r>
          </w:p>
          <w:p w:rsidR="007F0880" w:rsidRDefault="007F0880">
            <w:r>
              <w:t xml:space="preserve">„Dobrze – źle”- zabawa dydaktyczna , rozróżnianie dobrych i złych </w:t>
            </w:r>
            <w:proofErr w:type="spellStart"/>
            <w:r>
              <w:t>zachowań</w:t>
            </w:r>
            <w:proofErr w:type="spellEnd"/>
            <w:r w:rsidR="00FE3DF0">
              <w:t>.</w:t>
            </w:r>
          </w:p>
        </w:tc>
        <w:tc>
          <w:tcPr>
            <w:tcW w:w="1843" w:type="dxa"/>
          </w:tcPr>
          <w:p w:rsidR="00E67354" w:rsidRDefault="00E67354">
            <w:r>
              <w:t>1-5,2-6,2-1,3-5,</w:t>
            </w:r>
          </w:p>
          <w:p w:rsidR="000C4A10" w:rsidRDefault="00E67354">
            <w:r>
              <w:t>1-2</w:t>
            </w:r>
          </w:p>
        </w:tc>
        <w:tc>
          <w:tcPr>
            <w:tcW w:w="2829" w:type="dxa"/>
          </w:tcPr>
          <w:p w:rsidR="000C4A10" w:rsidRDefault="007F0880">
            <w:r>
              <w:t>Poranne zabawy ruchowe nr 11.</w:t>
            </w:r>
          </w:p>
          <w:p w:rsidR="007F0880" w:rsidRDefault="007F0880">
            <w:r>
              <w:t>Zabawy ruchowe w ogrodzie przedszkolnym.</w:t>
            </w:r>
          </w:p>
        </w:tc>
      </w:tr>
      <w:tr w:rsidR="000C4A10" w:rsidTr="000C4A10">
        <w:tc>
          <w:tcPr>
            <w:tcW w:w="1809" w:type="dxa"/>
          </w:tcPr>
          <w:p w:rsidR="000C4A10" w:rsidRDefault="000C4A10"/>
        </w:tc>
        <w:tc>
          <w:tcPr>
            <w:tcW w:w="1985" w:type="dxa"/>
          </w:tcPr>
          <w:p w:rsidR="000C4A10" w:rsidRDefault="00D24132">
            <w:r>
              <w:t>Prawda zawsze wyjdzie na jaw.</w:t>
            </w:r>
          </w:p>
        </w:tc>
        <w:tc>
          <w:tcPr>
            <w:tcW w:w="5528" w:type="dxa"/>
          </w:tcPr>
          <w:p w:rsidR="000C4A10" w:rsidRDefault="00D24132">
            <w:r>
              <w:t>„</w:t>
            </w:r>
            <w:proofErr w:type="spellStart"/>
            <w:r>
              <w:t>Kozucha</w:t>
            </w:r>
            <w:proofErr w:type="spellEnd"/>
            <w:r>
              <w:t xml:space="preserve"> </w:t>
            </w:r>
            <w:proofErr w:type="spellStart"/>
            <w:r>
              <w:t>Klamczucha</w:t>
            </w:r>
            <w:proofErr w:type="spellEnd"/>
            <w:r>
              <w:t xml:space="preserve">”- słuchanie  i rozmowa na temat opowiadania nauczyciela w oparciu o utwór J. </w:t>
            </w:r>
            <w:proofErr w:type="spellStart"/>
            <w:r>
              <w:t>Porazińskiej</w:t>
            </w:r>
            <w:proofErr w:type="spellEnd"/>
            <w:r w:rsidR="00FE3DF0">
              <w:t>.</w:t>
            </w:r>
            <w:r>
              <w:t xml:space="preserve"> „Robimy teatrzyk”, wykorzystanie sylwet postaci, zabawy parateatralne</w:t>
            </w:r>
            <w:r w:rsidR="00FE3DF0">
              <w:t>.</w:t>
            </w:r>
          </w:p>
          <w:p w:rsidR="00D24132" w:rsidRDefault="00D24132">
            <w:r>
              <w:t>„Była babuleńka”-zabawy muzyczno- rytmiczne przy piosence</w:t>
            </w:r>
            <w:r w:rsidR="00FE3DF0">
              <w:t>.</w:t>
            </w:r>
          </w:p>
          <w:p w:rsidR="00D24132" w:rsidRDefault="00D24132">
            <w:r>
              <w:t>„Babuleńka i koziołek”- zabawa naśladowcza w kole</w:t>
            </w:r>
            <w:r w:rsidR="00FE3DF0">
              <w:t>.</w:t>
            </w:r>
          </w:p>
          <w:p w:rsidR="00D24132" w:rsidRDefault="00D24132">
            <w:r>
              <w:t>„Gimnastyka buzi i języka”- ćwiczenia narządów mowy poprzez ćwiczenia oddechowe, języka i warg</w:t>
            </w:r>
            <w:r w:rsidR="00FE3DF0">
              <w:t>.</w:t>
            </w:r>
          </w:p>
          <w:p w:rsidR="00D24132" w:rsidRDefault="00D24132"/>
        </w:tc>
        <w:tc>
          <w:tcPr>
            <w:tcW w:w="1843" w:type="dxa"/>
          </w:tcPr>
          <w:p w:rsidR="000C4A10" w:rsidRDefault="00E67354">
            <w:r>
              <w:t>3-5,3-9,4-2,4-3,</w:t>
            </w:r>
          </w:p>
        </w:tc>
        <w:tc>
          <w:tcPr>
            <w:tcW w:w="2829" w:type="dxa"/>
          </w:tcPr>
          <w:p w:rsidR="000C4A10" w:rsidRDefault="000C4A10"/>
        </w:tc>
      </w:tr>
      <w:tr w:rsidR="00D24132" w:rsidTr="000C4A10">
        <w:tc>
          <w:tcPr>
            <w:tcW w:w="1809" w:type="dxa"/>
          </w:tcPr>
          <w:p w:rsidR="00D24132" w:rsidRDefault="00D24132"/>
        </w:tc>
        <w:tc>
          <w:tcPr>
            <w:tcW w:w="1985" w:type="dxa"/>
          </w:tcPr>
          <w:p w:rsidR="00D24132" w:rsidRDefault="00FE3DF0">
            <w:r>
              <w:t>Należy pomagać innym.</w:t>
            </w:r>
          </w:p>
        </w:tc>
        <w:tc>
          <w:tcPr>
            <w:tcW w:w="5528" w:type="dxa"/>
          </w:tcPr>
          <w:p w:rsidR="00D24132" w:rsidRDefault="00FE3DF0">
            <w:r>
              <w:t>„Pomagamy zwierzętom w schronisku”-historyjka obrazkowa, ćwiczenia słownikowe.</w:t>
            </w:r>
          </w:p>
          <w:p w:rsidR="00FE3DF0" w:rsidRDefault="00FE3DF0">
            <w:r>
              <w:t>„Co do czego”-zabawa dydaktyczna, klasyfikowanie według jednej cechy –koloru.</w:t>
            </w:r>
          </w:p>
          <w:p w:rsidR="00FE3DF0" w:rsidRDefault="00FE3DF0">
            <w:r>
              <w:t xml:space="preserve">„Pies z bajki”- praca plastyczna, wyklejanie kawałkami </w:t>
            </w:r>
            <w:r>
              <w:lastRenderedPageBreak/>
              <w:t>papieru, ćwiczenia sprawności manualnej.</w:t>
            </w:r>
          </w:p>
          <w:p w:rsidR="00FE3DF0" w:rsidRDefault="00FE3DF0">
            <w:r>
              <w:t>„Bajkowe zagadki”- rozwiązywanie zagadek dotyczących postaci z bajek.</w:t>
            </w:r>
          </w:p>
        </w:tc>
        <w:tc>
          <w:tcPr>
            <w:tcW w:w="1843" w:type="dxa"/>
          </w:tcPr>
          <w:p w:rsidR="00D24132" w:rsidRDefault="00E67354">
            <w:r>
              <w:lastRenderedPageBreak/>
              <w:t>4-5,4-12,4-2,4-8,</w:t>
            </w:r>
          </w:p>
        </w:tc>
        <w:tc>
          <w:tcPr>
            <w:tcW w:w="2829" w:type="dxa"/>
          </w:tcPr>
          <w:p w:rsidR="00D24132" w:rsidRDefault="00FE3DF0">
            <w:r>
              <w:t xml:space="preserve">„Hałaśliwe pieski”- zabawa </w:t>
            </w:r>
            <w:proofErr w:type="spellStart"/>
            <w:r>
              <w:t>rychowa</w:t>
            </w:r>
            <w:proofErr w:type="spellEnd"/>
            <w:r>
              <w:t>.</w:t>
            </w:r>
          </w:p>
        </w:tc>
      </w:tr>
      <w:tr w:rsidR="00FE3DF0" w:rsidTr="000C4A10">
        <w:tc>
          <w:tcPr>
            <w:tcW w:w="1809" w:type="dxa"/>
          </w:tcPr>
          <w:p w:rsidR="00FE3DF0" w:rsidRDefault="00FE3DF0"/>
        </w:tc>
        <w:tc>
          <w:tcPr>
            <w:tcW w:w="1985" w:type="dxa"/>
          </w:tcPr>
          <w:p w:rsidR="00FE3DF0" w:rsidRDefault="00FE3DF0">
            <w:r>
              <w:t>Nie rozmawiaj z obcymi.</w:t>
            </w:r>
          </w:p>
        </w:tc>
        <w:tc>
          <w:tcPr>
            <w:tcW w:w="5528" w:type="dxa"/>
          </w:tcPr>
          <w:p w:rsidR="00C716AD" w:rsidRDefault="00FE3DF0">
            <w:r>
              <w:t xml:space="preserve">„Obcy”- słuchanie opowiadania O. </w:t>
            </w:r>
            <w:proofErr w:type="spellStart"/>
            <w:r>
              <w:t>Musiak</w:t>
            </w:r>
            <w:proofErr w:type="spellEnd"/>
            <w:r w:rsidR="00C716AD">
              <w:t xml:space="preserve"> i rozmowa dotyczą</w:t>
            </w:r>
            <w:r>
              <w:t xml:space="preserve">ca </w:t>
            </w:r>
            <w:r w:rsidR="00C716AD">
              <w:t>jego treści</w:t>
            </w:r>
          </w:p>
          <w:p w:rsidR="00FE3DF0" w:rsidRDefault="00C716AD">
            <w:r>
              <w:t>„Czerwony Kapturek”- praca z obrazkiem, ćwiczenia słownikowe, podkreślenie morału bajki.</w:t>
            </w:r>
          </w:p>
          <w:p w:rsidR="00C716AD" w:rsidRDefault="00C716AD">
            <w:r>
              <w:t>Praca z kartą pracy –uzupełnianie obrazka o brakujące elementy.</w:t>
            </w:r>
          </w:p>
          <w:p w:rsidR="00C716AD" w:rsidRDefault="00C716AD">
            <w:r>
              <w:t xml:space="preserve">„Kolor do koloru”- zabawa dydaktyczna, klasyfikowanie według koloru. </w:t>
            </w:r>
          </w:p>
        </w:tc>
        <w:tc>
          <w:tcPr>
            <w:tcW w:w="1843" w:type="dxa"/>
          </w:tcPr>
          <w:p w:rsidR="00FE3DF0" w:rsidRDefault="00E67354">
            <w:r>
              <w:t>2-1,3-5,4-12,</w:t>
            </w:r>
          </w:p>
        </w:tc>
        <w:tc>
          <w:tcPr>
            <w:tcW w:w="2829" w:type="dxa"/>
          </w:tcPr>
          <w:p w:rsidR="00FE3DF0" w:rsidRDefault="00C716AD">
            <w:r>
              <w:t>„</w:t>
            </w:r>
            <w:proofErr w:type="spellStart"/>
            <w:r>
              <w:t>Pilu,pilu</w:t>
            </w:r>
            <w:proofErr w:type="spellEnd"/>
            <w:r>
              <w:t xml:space="preserve"> gąski do domu”-zabawa z elementem biegu.</w:t>
            </w:r>
          </w:p>
        </w:tc>
      </w:tr>
      <w:tr w:rsidR="00C716AD" w:rsidTr="000C4A10">
        <w:tc>
          <w:tcPr>
            <w:tcW w:w="1809" w:type="dxa"/>
          </w:tcPr>
          <w:p w:rsidR="00C716AD" w:rsidRDefault="00C716AD"/>
        </w:tc>
        <w:tc>
          <w:tcPr>
            <w:tcW w:w="1985" w:type="dxa"/>
          </w:tcPr>
          <w:p w:rsidR="00C716AD" w:rsidRDefault="00C716AD">
            <w:r>
              <w:t>Słuchaj rodziców.</w:t>
            </w:r>
          </w:p>
        </w:tc>
        <w:tc>
          <w:tcPr>
            <w:tcW w:w="5528" w:type="dxa"/>
          </w:tcPr>
          <w:p w:rsidR="00C716AD" w:rsidRDefault="00C716AD">
            <w:r>
              <w:t>„Trzy świnki”- teatrzyk w wykonaniu nauczyciela, rozmowa dotycząca treści teatrzyku.</w:t>
            </w:r>
          </w:p>
          <w:p w:rsidR="00C716AD" w:rsidRDefault="00C716AD">
            <w:r>
              <w:t>„Domki świnek”- układanie domków z różnych materiałów, papier, patyczki, kamyki.</w:t>
            </w:r>
          </w:p>
          <w:p w:rsidR="004E2BCB" w:rsidRDefault="004E2BCB">
            <w:r>
              <w:t>„Gimnastyka buzi i języka”-usprawnianie narządów mowy.</w:t>
            </w:r>
          </w:p>
        </w:tc>
        <w:tc>
          <w:tcPr>
            <w:tcW w:w="1843" w:type="dxa"/>
          </w:tcPr>
          <w:p w:rsidR="00C716AD" w:rsidRDefault="00E67354">
            <w:r>
              <w:t>1-5,3-5,4-1,</w:t>
            </w:r>
          </w:p>
        </w:tc>
        <w:tc>
          <w:tcPr>
            <w:tcW w:w="2829" w:type="dxa"/>
          </w:tcPr>
          <w:p w:rsidR="00C716AD" w:rsidRDefault="00C716AD"/>
        </w:tc>
      </w:tr>
      <w:tr w:rsidR="004E2BCB" w:rsidTr="000C4A10">
        <w:tc>
          <w:tcPr>
            <w:tcW w:w="1809" w:type="dxa"/>
          </w:tcPr>
          <w:p w:rsidR="004E2BCB" w:rsidRDefault="004E2BCB">
            <w:r>
              <w:t>WIOSNA TUŻ, TUŻ</w:t>
            </w:r>
          </w:p>
        </w:tc>
        <w:tc>
          <w:tcPr>
            <w:tcW w:w="1985" w:type="dxa"/>
          </w:tcPr>
          <w:p w:rsidR="004E2BCB" w:rsidRDefault="004E2BCB">
            <w:r>
              <w:t>Wierzbowe kotki.</w:t>
            </w:r>
          </w:p>
        </w:tc>
        <w:tc>
          <w:tcPr>
            <w:tcW w:w="5528" w:type="dxa"/>
          </w:tcPr>
          <w:p w:rsidR="004E2BCB" w:rsidRDefault="004E2BCB">
            <w:r>
              <w:t>„Wyprawa piłki”-zabawa usprawniająca narządy mowy dziecka.</w:t>
            </w:r>
          </w:p>
          <w:p w:rsidR="004E2BCB" w:rsidRDefault="004E2BCB">
            <w:r>
              <w:t>„Szukamy wiosny”-obserwacje przyrodnicze w trakcie spaceru po najbliższej okolicy przedszkola.</w:t>
            </w:r>
          </w:p>
          <w:p w:rsidR="004E2BCB" w:rsidRDefault="004E2BCB">
            <w:r>
              <w:t>„Co to jest”- zabawa badawcza z wykorzystaniem wierzbowych gałązek.</w:t>
            </w:r>
          </w:p>
          <w:p w:rsidR="004E2BCB" w:rsidRDefault="004E2BCB">
            <w:r>
              <w:t>„Wierzbowe kotki”-osłuchanie z piosenką, zabawy rytmiczno-muzyczne przy piosence.</w:t>
            </w:r>
          </w:p>
          <w:p w:rsidR="004E2BCB" w:rsidRDefault="004E2BCB">
            <w:r>
              <w:t>Wykonanie karty pracy- kolorowanie wazonu i wierzbowych kotków.</w:t>
            </w:r>
          </w:p>
        </w:tc>
        <w:tc>
          <w:tcPr>
            <w:tcW w:w="1843" w:type="dxa"/>
          </w:tcPr>
          <w:p w:rsidR="00166A48" w:rsidRDefault="00E67354">
            <w:r>
              <w:t>4-18,4-7,1-5</w:t>
            </w:r>
          </w:p>
          <w:p w:rsidR="004E2BCB" w:rsidRDefault="00166A48">
            <w:r>
              <w:t>3-</w:t>
            </w:r>
            <w:r w:rsidR="00E67354">
              <w:t>9,2-11,</w:t>
            </w:r>
          </w:p>
        </w:tc>
        <w:tc>
          <w:tcPr>
            <w:tcW w:w="2829" w:type="dxa"/>
          </w:tcPr>
          <w:p w:rsidR="004E2BCB" w:rsidRDefault="004E2BCB">
            <w:r>
              <w:t>„Słońce świeci- deszczyk pada”-  zabawa ruchowa.</w:t>
            </w:r>
          </w:p>
        </w:tc>
      </w:tr>
      <w:tr w:rsidR="004E2BCB" w:rsidTr="000C4A10">
        <w:tc>
          <w:tcPr>
            <w:tcW w:w="1809" w:type="dxa"/>
          </w:tcPr>
          <w:p w:rsidR="004E2BCB" w:rsidRDefault="004E2BCB"/>
        </w:tc>
        <w:tc>
          <w:tcPr>
            <w:tcW w:w="1985" w:type="dxa"/>
          </w:tcPr>
          <w:p w:rsidR="004E2BCB" w:rsidRDefault="004E2BCB">
            <w:r>
              <w:t>Kwiaty pod śniegiem.</w:t>
            </w:r>
          </w:p>
        </w:tc>
        <w:tc>
          <w:tcPr>
            <w:tcW w:w="5528" w:type="dxa"/>
          </w:tcPr>
          <w:p w:rsidR="004E2BCB" w:rsidRDefault="004E2BCB">
            <w:r>
              <w:t xml:space="preserve">„Przybycie wiosny”-słuchanie </w:t>
            </w:r>
            <w:r w:rsidR="00F409CC">
              <w:t>wiersza B. Formy.</w:t>
            </w:r>
          </w:p>
          <w:p w:rsidR="00F409CC" w:rsidRDefault="00F409CC">
            <w:r>
              <w:t>„Przebiśnieg”- praca z obrazkiem.</w:t>
            </w:r>
          </w:p>
          <w:p w:rsidR="00F409CC" w:rsidRDefault="00F409CC">
            <w:r>
              <w:t>„Plastelinowe kwiaty”- praca plastyczna.</w:t>
            </w:r>
          </w:p>
          <w:p w:rsidR="00F409CC" w:rsidRDefault="00F409CC">
            <w:r>
              <w:t>„Kwiaty rosną”- zabawa z gamą i kolorowymi chusteczkami.</w:t>
            </w:r>
          </w:p>
        </w:tc>
        <w:tc>
          <w:tcPr>
            <w:tcW w:w="1843" w:type="dxa"/>
          </w:tcPr>
          <w:p w:rsidR="004E2BCB" w:rsidRDefault="00166A48">
            <w:r>
              <w:t>1-5,4-5,4-8,1-8,</w:t>
            </w:r>
          </w:p>
        </w:tc>
        <w:tc>
          <w:tcPr>
            <w:tcW w:w="2829" w:type="dxa"/>
          </w:tcPr>
          <w:p w:rsidR="004E2BCB" w:rsidRDefault="00F409CC">
            <w:r>
              <w:t>Poranne zabawy ruchowe nr 12.</w:t>
            </w:r>
          </w:p>
          <w:p w:rsidR="00F409CC" w:rsidRDefault="00F409CC">
            <w:r>
              <w:t>„Pszczoły do ula”-zabawa muzyczna.</w:t>
            </w:r>
          </w:p>
        </w:tc>
      </w:tr>
      <w:tr w:rsidR="00F409CC" w:rsidTr="000C4A10">
        <w:tc>
          <w:tcPr>
            <w:tcW w:w="1809" w:type="dxa"/>
          </w:tcPr>
          <w:p w:rsidR="00F409CC" w:rsidRDefault="00F409CC"/>
        </w:tc>
        <w:tc>
          <w:tcPr>
            <w:tcW w:w="1985" w:type="dxa"/>
          </w:tcPr>
          <w:p w:rsidR="00F409CC" w:rsidRDefault="00F409CC">
            <w:r>
              <w:t>Kwiaty pod śniegiem.</w:t>
            </w:r>
          </w:p>
        </w:tc>
        <w:tc>
          <w:tcPr>
            <w:tcW w:w="5528" w:type="dxa"/>
          </w:tcPr>
          <w:p w:rsidR="00F409CC" w:rsidRDefault="00F409CC">
            <w:r>
              <w:t>„Prośba do słoneczka”- słuchanie wiersza B. Formy.</w:t>
            </w:r>
          </w:p>
          <w:p w:rsidR="00F409CC" w:rsidRDefault="00F409CC">
            <w:r>
              <w:t xml:space="preserve">„Krokusy w doniczce”- zabawa dydaktyczna, dokładanie i </w:t>
            </w:r>
            <w:r>
              <w:lastRenderedPageBreak/>
              <w:t>odkładanie w zakresie dwóch.</w:t>
            </w:r>
          </w:p>
          <w:p w:rsidR="00F409CC" w:rsidRDefault="00F409CC">
            <w:r>
              <w:t>„Zrób tyle, ile”- zabawa ruchowa z elementem liczenia.</w:t>
            </w:r>
          </w:p>
          <w:p w:rsidR="00F409CC" w:rsidRDefault="00F409CC">
            <w:r>
              <w:t>„Krokusy”- praca plastyczna, wyklejanie kawałkami kolorowego papieru.</w:t>
            </w:r>
          </w:p>
        </w:tc>
        <w:tc>
          <w:tcPr>
            <w:tcW w:w="1843" w:type="dxa"/>
          </w:tcPr>
          <w:p w:rsidR="00F409CC" w:rsidRDefault="00166A48">
            <w:r>
              <w:lastRenderedPageBreak/>
              <w:t>4-15,4-8,</w:t>
            </w:r>
          </w:p>
        </w:tc>
        <w:tc>
          <w:tcPr>
            <w:tcW w:w="2829" w:type="dxa"/>
          </w:tcPr>
          <w:p w:rsidR="00F409CC" w:rsidRDefault="00243D24">
            <w:r>
              <w:t>„Kwiaty rosną”- zabawa ruchowa z gamą.</w:t>
            </w:r>
          </w:p>
        </w:tc>
      </w:tr>
      <w:tr w:rsidR="00243D24" w:rsidTr="000C4A10">
        <w:tc>
          <w:tcPr>
            <w:tcW w:w="1809" w:type="dxa"/>
          </w:tcPr>
          <w:p w:rsidR="00243D24" w:rsidRDefault="00243D24"/>
        </w:tc>
        <w:tc>
          <w:tcPr>
            <w:tcW w:w="1985" w:type="dxa"/>
          </w:tcPr>
          <w:p w:rsidR="00243D24" w:rsidRDefault="00243D24">
            <w:r>
              <w:t>Ciepło- zimno.</w:t>
            </w:r>
          </w:p>
        </w:tc>
        <w:tc>
          <w:tcPr>
            <w:tcW w:w="5528" w:type="dxa"/>
          </w:tcPr>
          <w:p w:rsidR="00243D24" w:rsidRDefault="00243D24">
            <w:r>
              <w:t>„Ciepło- zimno”- rozwiązywanie zagadek.</w:t>
            </w:r>
          </w:p>
          <w:p w:rsidR="00243D24" w:rsidRDefault="00243D24">
            <w:r>
              <w:t>„W marcu jak w garncu”- zabawy z przysłowiem.</w:t>
            </w:r>
          </w:p>
          <w:p w:rsidR="00243D24" w:rsidRDefault="00243D24">
            <w:r>
              <w:t>„Wczesna wiosna”- składanie obrazka z części.</w:t>
            </w:r>
          </w:p>
        </w:tc>
        <w:tc>
          <w:tcPr>
            <w:tcW w:w="1843" w:type="dxa"/>
          </w:tcPr>
          <w:p w:rsidR="00243D24" w:rsidRDefault="00166A48">
            <w:r>
              <w:t>4-2,4-5,1-2,</w:t>
            </w:r>
          </w:p>
        </w:tc>
        <w:tc>
          <w:tcPr>
            <w:tcW w:w="2829" w:type="dxa"/>
          </w:tcPr>
          <w:p w:rsidR="00243D24" w:rsidRDefault="00243D24">
            <w:r>
              <w:t>Zabawy w ogrodzie przedszkolnym.</w:t>
            </w:r>
          </w:p>
        </w:tc>
      </w:tr>
      <w:tr w:rsidR="00243D24" w:rsidTr="000C4A10">
        <w:tc>
          <w:tcPr>
            <w:tcW w:w="1809" w:type="dxa"/>
          </w:tcPr>
          <w:p w:rsidR="00243D24" w:rsidRDefault="00243D24"/>
        </w:tc>
        <w:tc>
          <w:tcPr>
            <w:tcW w:w="1985" w:type="dxa"/>
          </w:tcPr>
          <w:p w:rsidR="00243D24" w:rsidRDefault="00243D24">
            <w:r>
              <w:t>Czas zdjąć zimowe ubrania.</w:t>
            </w:r>
          </w:p>
        </w:tc>
        <w:tc>
          <w:tcPr>
            <w:tcW w:w="5528" w:type="dxa"/>
          </w:tcPr>
          <w:p w:rsidR="00243D24" w:rsidRDefault="00243D24">
            <w:r>
              <w:t xml:space="preserve">„Co ubrać mam”- słuchanie wiersza  </w:t>
            </w:r>
            <w:proofErr w:type="spellStart"/>
            <w:r>
              <w:t>I.Salach</w:t>
            </w:r>
            <w:proofErr w:type="spellEnd"/>
            <w:r>
              <w:t>, klasyfikowanie ubrań zgodnie z porą roku.</w:t>
            </w:r>
          </w:p>
          <w:p w:rsidR="00243D24" w:rsidRDefault="00243D24">
            <w:r>
              <w:t>„Wiosenne pszczoły”- zabawa rytmiczna.</w:t>
            </w:r>
          </w:p>
          <w:p w:rsidR="00243D24" w:rsidRDefault="00243D24">
            <w:r>
              <w:t xml:space="preserve">”Szukamy wiosny „- prowadzenie obserwacji przyrodniczych w ogrodzie. </w:t>
            </w:r>
          </w:p>
        </w:tc>
        <w:tc>
          <w:tcPr>
            <w:tcW w:w="1843" w:type="dxa"/>
          </w:tcPr>
          <w:p w:rsidR="00243D24" w:rsidRDefault="00166A48">
            <w:r>
              <w:t>4-5,4-7,2-11,4-18,</w:t>
            </w:r>
          </w:p>
        </w:tc>
        <w:tc>
          <w:tcPr>
            <w:tcW w:w="2829" w:type="dxa"/>
          </w:tcPr>
          <w:p w:rsidR="00243D24" w:rsidRDefault="009232C9">
            <w:r>
              <w:t>„Kolorowa chusta”- zabawy z chustą.</w:t>
            </w:r>
          </w:p>
        </w:tc>
      </w:tr>
      <w:tr w:rsidR="009232C9" w:rsidTr="000C4A10">
        <w:tc>
          <w:tcPr>
            <w:tcW w:w="1809" w:type="dxa"/>
          </w:tcPr>
          <w:p w:rsidR="009232C9" w:rsidRDefault="009232C9">
            <w:r>
              <w:t>WIOSENNE HODOWLE</w:t>
            </w:r>
          </w:p>
        </w:tc>
        <w:tc>
          <w:tcPr>
            <w:tcW w:w="1985" w:type="dxa"/>
          </w:tcPr>
          <w:p w:rsidR="009232C9" w:rsidRDefault="009232C9">
            <w:r>
              <w:t>Cebula.</w:t>
            </w:r>
          </w:p>
        </w:tc>
        <w:tc>
          <w:tcPr>
            <w:tcW w:w="5528" w:type="dxa"/>
          </w:tcPr>
          <w:p w:rsidR="009232C9" w:rsidRDefault="009232C9">
            <w:r>
              <w:t>„Bajka muszki”- zabawa paluszkowa naśladowcza.</w:t>
            </w:r>
          </w:p>
          <w:p w:rsidR="009232C9" w:rsidRDefault="009232C9">
            <w:r>
              <w:t>„Przez szybę”-ćwiczenia słownikowe.</w:t>
            </w:r>
          </w:p>
          <w:p w:rsidR="009232C9" w:rsidRDefault="009232C9">
            <w:r>
              <w:t>„Jaka jest cebula”- rozwiązanie zagadki, zabawa badawcza.</w:t>
            </w:r>
          </w:p>
          <w:p w:rsidR="009232C9" w:rsidRDefault="009232C9">
            <w:r>
              <w:t>„Cebulka i buraczek”- zabawa muzyczno-ruchowa.</w:t>
            </w:r>
          </w:p>
          <w:p w:rsidR="009232C9" w:rsidRDefault="009232C9">
            <w:r>
              <w:t>„Okrągła cebula”- zabawa kształtująca koordynację ruchowo-słuchowo-wzrokową.</w:t>
            </w:r>
          </w:p>
        </w:tc>
        <w:tc>
          <w:tcPr>
            <w:tcW w:w="1843" w:type="dxa"/>
          </w:tcPr>
          <w:p w:rsidR="009232C9" w:rsidRDefault="00166A48">
            <w:r>
              <w:t>1-5,4-7,2-8,</w:t>
            </w:r>
          </w:p>
        </w:tc>
        <w:tc>
          <w:tcPr>
            <w:tcW w:w="2829" w:type="dxa"/>
          </w:tcPr>
          <w:p w:rsidR="009232C9" w:rsidRDefault="009232C9">
            <w:r>
              <w:t>„Wiosenne  pszczoły”-zabawa rytmiczna przy piosence .</w:t>
            </w:r>
          </w:p>
        </w:tc>
      </w:tr>
      <w:tr w:rsidR="009232C9" w:rsidTr="000C4A10">
        <w:tc>
          <w:tcPr>
            <w:tcW w:w="1809" w:type="dxa"/>
          </w:tcPr>
          <w:p w:rsidR="009232C9" w:rsidRDefault="009232C9"/>
        </w:tc>
        <w:tc>
          <w:tcPr>
            <w:tcW w:w="1985" w:type="dxa"/>
          </w:tcPr>
          <w:p w:rsidR="009232C9" w:rsidRDefault="009232C9">
            <w:r>
              <w:t>Cebula.</w:t>
            </w:r>
          </w:p>
        </w:tc>
        <w:tc>
          <w:tcPr>
            <w:tcW w:w="5528" w:type="dxa"/>
          </w:tcPr>
          <w:p w:rsidR="009232C9" w:rsidRDefault="009232C9">
            <w:r>
              <w:t>„Ogr</w:t>
            </w:r>
            <w:r w:rsidR="00FC7060">
              <w:t>ó</w:t>
            </w:r>
            <w:r>
              <w:t>dek na parapecie”- zabawa badawcza</w:t>
            </w:r>
            <w:r w:rsidR="00FC7060">
              <w:t>.</w:t>
            </w:r>
          </w:p>
          <w:p w:rsidR="00FC7060" w:rsidRDefault="00FC7060">
            <w:r>
              <w:t>„Sadzimy cebulę” –zabawa dydaktyczna.</w:t>
            </w:r>
          </w:p>
          <w:p w:rsidR="00FC7060" w:rsidRDefault="00FC7060">
            <w:r>
              <w:t>„Cebulka i buraczek”- zabawa muzyczno-ruchowa.</w:t>
            </w:r>
          </w:p>
        </w:tc>
        <w:tc>
          <w:tcPr>
            <w:tcW w:w="1843" w:type="dxa"/>
          </w:tcPr>
          <w:p w:rsidR="009232C9" w:rsidRDefault="00166A48">
            <w:r>
              <w:t>4-7,2-8,3-5,2-11,</w:t>
            </w:r>
          </w:p>
        </w:tc>
        <w:tc>
          <w:tcPr>
            <w:tcW w:w="2829" w:type="dxa"/>
          </w:tcPr>
          <w:p w:rsidR="009232C9" w:rsidRDefault="00FC7060">
            <w:r>
              <w:t>„Sopelki”- zabawa ruchowa.</w:t>
            </w:r>
          </w:p>
        </w:tc>
      </w:tr>
      <w:tr w:rsidR="00FC7060" w:rsidTr="000C4A10">
        <w:tc>
          <w:tcPr>
            <w:tcW w:w="1809" w:type="dxa"/>
          </w:tcPr>
          <w:p w:rsidR="00FC7060" w:rsidRDefault="00FC7060"/>
        </w:tc>
        <w:tc>
          <w:tcPr>
            <w:tcW w:w="1985" w:type="dxa"/>
          </w:tcPr>
          <w:p w:rsidR="00FC7060" w:rsidRDefault="00FC7060">
            <w:r>
              <w:t>Fasola.</w:t>
            </w:r>
          </w:p>
        </w:tc>
        <w:tc>
          <w:tcPr>
            <w:tcW w:w="5528" w:type="dxa"/>
          </w:tcPr>
          <w:p w:rsidR="00FC7060" w:rsidRDefault="00FC7060">
            <w:r>
              <w:t>„Mało nas”- zabawy przy piosence.</w:t>
            </w:r>
          </w:p>
          <w:p w:rsidR="00FC7060" w:rsidRDefault="00FC7060">
            <w:r>
              <w:t>„Wierzbowe kotki”- zabawy muzyczno-rytmiczne.</w:t>
            </w:r>
          </w:p>
          <w:p w:rsidR="00FC7060" w:rsidRDefault="00FC7060">
            <w:r>
              <w:t>„Fasolowy obrazek”- praca plastyczna.</w:t>
            </w:r>
          </w:p>
          <w:p w:rsidR="00FC7060" w:rsidRDefault="00FC7060">
            <w:r>
              <w:t xml:space="preserve">„Fasolowy ogródek”- zabawa dydaktyczna. </w:t>
            </w:r>
          </w:p>
        </w:tc>
        <w:tc>
          <w:tcPr>
            <w:tcW w:w="1843" w:type="dxa"/>
          </w:tcPr>
          <w:p w:rsidR="00FC7060" w:rsidRDefault="00166A48">
            <w:r>
              <w:t>4-7,4-8,4-2,</w:t>
            </w:r>
          </w:p>
        </w:tc>
        <w:tc>
          <w:tcPr>
            <w:tcW w:w="2829" w:type="dxa"/>
          </w:tcPr>
          <w:p w:rsidR="00FC7060" w:rsidRDefault="00C41CF0">
            <w:r>
              <w:t>„</w:t>
            </w:r>
            <w:r w:rsidR="00FC7060">
              <w:t>Fasola rośnie”- zabawa ruchowa.</w:t>
            </w:r>
          </w:p>
        </w:tc>
      </w:tr>
      <w:tr w:rsidR="00C41CF0" w:rsidTr="000C4A10">
        <w:tc>
          <w:tcPr>
            <w:tcW w:w="1809" w:type="dxa"/>
          </w:tcPr>
          <w:p w:rsidR="00C41CF0" w:rsidRDefault="00C41CF0"/>
        </w:tc>
        <w:tc>
          <w:tcPr>
            <w:tcW w:w="1985" w:type="dxa"/>
          </w:tcPr>
          <w:p w:rsidR="00C41CF0" w:rsidRDefault="00C41CF0">
            <w:r>
              <w:t>Pomidor.</w:t>
            </w:r>
          </w:p>
        </w:tc>
        <w:tc>
          <w:tcPr>
            <w:tcW w:w="5528" w:type="dxa"/>
          </w:tcPr>
          <w:p w:rsidR="00C41CF0" w:rsidRDefault="00C41CF0">
            <w:r>
              <w:t>„W szklarni”- praca z obrazkiem</w:t>
            </w:r>
          </w:p>
          <w:p w:rsidR="00C41CF0" w:rsidRDefault="00C41CF0">
            <w:r>
              <w:t xml:space="preserve">„Razem z </w:t>
            </w:r>
            <w:proofErr w:type="spellStart"/>
            <w:r>
              <w:t>Tupem</w:t>
            </w:r>
            <w:proofErr w:type="spellEnd"/>
            <w:r>
              <w:t xml:space="preserve"> liczymy pomidory”-zabawa matematyczna, stosowanie pojęć mniej więcej, tyle samo.</w:t>
            </w:r>
          </w:p>
          <w:p w:rsidR="00C41CF0" w:rsidRDefault="00C41CF0">
            <w:r>
              <w:t>„Pomidor”- zabawa w kole, rozwijanie refleksu.</w:t>
            </w:r>
          </w:p>
          <w:p w:rsidR="00C41CF0" w:rsidRDefault="00C41CF0">
            <w:r>
              <w:t>„Gimnastyka buzi i języka”- zabawy logopedyczne.</w:t>
            </w:r>
          </w:p>
          <w:p w:rsidR="00C41CF0" w:rsidRDefault="00C41CF0">
            <w:r>
              <w:t>„ Łapiemy kolory Pani Wiosny”-zabawa z chustą animacyjną.</w:t>
            </w:r>
          </w:p>
        </w:tc>
        <w:tc>
          <w:tcPr>
            <w:tcW w:w="1843" w:type="dxa"/>
          </w:tcPr>
          <w:p w:rsidR="00C41CF0" w:rsidRDefault="00166A48">
            <w:r>
              <w:t>4-15,1-5,4-5,</w:t>
            </w:r>
          </w:p>
        </w:tc>
        <w:tc>
          <w:tcPr>
            <w:tcW w:w="2829" w:type="dxa"/>
          </w:tcPr>
          <w:p w:rsidR="00C41CF0" w:rsidRDefault="00C41CF0">
            <w:r>
              <w:t>„Kolory”-zabawa orientacyjno-porządkowa.</w:t>
            </w:r>
          </w:p>
        </w:tc>
      </w:tr>
      <w:tr w:rsidR="00C41CF0" w:rsidTr="000C4A10">
        <w:tc>
          <w:tcPr>
            <w:tcW w:w="1809" w:type="dxa"/>
          </w:tcPr>
          <w:p w:rsidR="00C41CF0" w:rsidRDefault="00C41CF0"/>
        </w:tc>
        <w:tc>
          <w:tcPr>
            <w:tcW w:w="1985" w:type="dxa"/>
          </w:tcPr>
          <w:p w:rsidR="00C41CF0" w:rsidRDefault="00C41CF0">
            <w:r>
              <w:t>Kolorowe kanapki.</w:t>
            </w:r>
          </w:p>
        </w:tc>
        <w:tc>
          <w:tcPr>
            <w:tcW w:w="5528" w:type="dxa"/>
          </w:tcPr>
          <w:p w:rsidR="00C11A43" w:rsidRDefault="00C11A43">
            <w:r>
              <w:t>„Wiosenne kanapki”- praca z kartą pracy.</w:t>
            </w:r>
          </w:p>
          <w:p w:rsidR="00C11A43" w:rsidRDefault="00C11A43">
            <w:r>
              <w:lastRenderedPageBreak/>
              <w:t>„Kolorowe kanapki”- działania praktyczne, przygotowanie kanapek, degustacja.</w:t>
            </w:r>
          </w:p>
          <w:p w:rsidR="00C11A43" w:rsidRDefault="00C11A43">
            <w:r>
              <w:t xml:space="preserve">„Kwiaty w ogródkach”-prowadzenie obserwacji podczas spacerów  po najbliższej okolicy przedszkola. </w:t>
            </w:r>
          </w:p>
        </w:tc>
        <w:tc>
          <w:tcPr>
            <w:tcW w:w="1843" w:type="dxa"/>
          </w:tcPr>
          <w:p w:rsidR="00C41CF0" w:rsidRDefault="00166A48">
            <w:r>
              <w:lastRenderedPageBreak/>
              <w:t>4-18,4-8,</w:t>
            </w:r>
            <w:bookmarkStart w:id="0" w:name="_GoBack"/>
            <w:bookmarkEnd w:id="0"/>
          </w:p>
        </w:tc>
        <w:tc>
          <w:tcPr>
            <w:tcW w:w="2829" w:type="dxa"/>
          </w:tcPr>
          <w:p w:rsidR="00C41CF0" w:rsidRDefault="00C41CF0"/>
        </w:tc>
      </w:tr>
    </w:tbl>
    <w:p w:rsidR="000C4A10" w:rsidRDefault="000C4A10"/>
    <w:sectPr w:rsidR="000C4A10" w:rsidSect="000C4A1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A10"/>
    <w:rsid w:val="000C4A10"/>
    <w:rsid w:val="00166A48"/>
    <w:rsid w:val="00243D24"/>
    <w:rsid w:val="00496097"/>
    <w:rsid w:val="004E2BCB"/>
    <w:rsid w:val="007F0880"/>
    <w:rsid w:val="009232C9"/>
    <w:rsid w:val="00C11A43"/>
    <w:rsid w:val="00C41CF0"/>
    <w:rsid w:val="00C716AD"/>
    <w:rsid w:val="00D24132"/>
    <w:rsid w:val="00E67354"/>
    <w:rsid w:val="00F409CC"/>
    <w:rsid w:val="00FC7060"/>
    <w:rsid w:val="00FE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C4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C4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714</Words>
  <Characters>4285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Mikolaj</dc:creator>
  <cp:lastModifiedBy>Mikolaj</cp:lastModifiedBy>
  <cp:revision>2</cp:revision>
  <dcterms:created xsi:type="dcterms:W3CDTF">2019-03-04T19:38:00Z</dcterms:created>
  <dcterms:modified xsi:type="dcterms:W3CDTF">2019-03-04T19:38:00Z</dcterms:modified>
</cp:coreProperties>
</file>